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3"/>
        <w:gridCol w:w="2268"/>
        <w:gridCol w:w="1553"/>
        <w:gridCol w:w="3486"/>
      </w:tblGrid>
      <w:tr w:rsidR="00B143A5" w14:paraId="6AC0866E" w14:textId="77777777" w:rsidTr="006E7C51">
        <w:trPr>
          <w:trHeight w:val="382"/>
        </w:trPr>
        <w:tc>
          <w:tcPr>
            <w:tcW w:w="3483" w:type="dxa"/>
          </w:tcPr>
          <w:p w14:paraId="7483DACC" w14:textId="77777777" w:rsidR="00B143A5" w:rsidRPr="007F1681" w:rsidRDefault="00B143A5" w:rsidP="00AB74B9">
            <w:pPr>
              <w:spacing w:after="0" w:line="240" w:lineRule="auto"/>
              <w:rPr>
                <w:rFonts w:ascii="Verdana" w:hAnsi="Verdana"/>
                <w:b/>
                <w:sz w:val="28"/>
                <w:szCs w:val="28"/>
              </w:rPr>
            </w:pPr>
            <w:r>
              <w:rPr>
                <w:rFonts w:ascii="Verdana" w:hAnsi="Verdana"/>
                <w:b/>
                <w:sz w:val="28"/>
                <w:szCs w:val="28"/>
              </w:rPr>
              <w:t>Organization Name:</w:t>
            </w:r>
          </w:p>
        </w:tc>
        <w:tc>
          <w:tcPr>
            <w:tcW w:w="7307" w:type="dxa"/>
            <w:gridSpan w:val="3"/>
          </w:tcPr>
          <w:p w14:paraId="016DC238" w14:textId="77777777" w:rsidR="00B143A5" w:rsidRPr="003A59EC" w:rsidRDefault="00B143A5" w:rsidP="00AB74B9">
            <w:pPr>
              <w:spacing w:after="0" w:line="240" w:lineRule="auto"/>
              <w:rPr>
                <w:rFonts w:ascii="Verdana" w:hAnsi="Verdana"/>
                <w:b/>
                <w:sz w:val="28"/>
                <w:szCs w:val="28"/>
              </w:rPr>
            </w:pPr>
          </w:p>
        </w:tc>
      </w:tr>
      <w:tr w:rsidR="00B143A5" w:rsidRPr="003A59EC" w14:paraId="0E120212" w14:textId="77777777" w:rsidTr="006E7C51">
        <w:trPr>
          <w:trHeight w:val="782"/>
        </w:trPr>
        <w:tc>
          <w:tcPr>
            <w:tcW w:w="3483" w:type="dxa"/>
          </w:tcPr>
          <w:p w14:paraId="76F20A9E" w14:textId="77777777" w:rsidR="00B143A5" w:rsidRDefault="00B143A5" w:rsidP="00AB74B9">
            <w:pPr>
              <w:spacing w:after="0" w:line="240" w:lineRule="auto"/>
              <w:rPr>
                <w:rFonts w:ascii="Verdana" w:hAnsi="Verdana"/>
                <w:b/>
                <w:sz w:val="28"/>
                <w:szCs w:val="28"/>
              </w:rPr>
            </w:pPr>
            <w:r>
              <w:rPr>
                <w:rFonts w:ascii="Verdana" w:hAnsi="Verdana"/>
                <w:b/>
                <w:sz w:val="28"/>
                <w:szCs w:val="28"/>
              </w:rPr>
              <w:t>Type of Information:</w:t>
            </w:r>
          </w:p>
          <w:p w14:paraId="3E8E40D7" w14:textId="4D41D9BF" w:rsidR="00B143A5" w:rsidRPr="00057C59" w:rsidRDefault="00B143A5" w:rsidP="00AB74B9">
            <w:pPr>
              <w:spacing w:after="0" w:line="240" w:lineRule="auto"/>
              <w:rPr>
                <w:rFonts w:ascii="Verdana" w:hAnsi="Verdana"/>
                <w:sz w:val="20"/>
                <w:szCs w:val="20"/>
              </w:rPr>
            </w:pPr>
            <w:r>
              <w:rPr>
                <w:rFonts w:ascii="Verdana" w:hAnsi="Verdana"/>
                <w:sz w:val="20"/>
                <w:szCs w:val="20"/>
              </w:rPr>
              <w:t xml:space="preserve">(Educational, government, </w:t>
            </w:r>
            <w:proofErr w:type="gramStart"/>
            <w:r>
              <w:rPr>
                <w:rFonts w:ascii="Verdana" w:hAnsi="Verdana"/>
                <w:sz w:val="20"/>
                <w:szCs w:val="20"/>
              </w:rPr>
              <w:t>club</w:t>
            </w:r>
            <w:proofErr w:type="gramEnd"/>
            <w:r>
              <w:rPr>
                <w:rFonts w:ascii="Verdana" w:hAnsi="Verdana"/>
                <w:sz w:val="20"/>
                <w:szCs w:val="20"/>
              </w:rPr>
              <w:t xml:space="preserve"> or organization, promoting a cause, </w:t>
            </w:r>
            <w:r w:rsidR="00AD45B9">
              <w:rPr>
                <w:rFonts w:ascii="Verdana" w:hAnsi="Verdana"/>
                <w:sz w:val="20"/>
                <w:szCs w:val="20"/>
              </w:rPr>
              <w:t>etc.) *</w:t>
            </w:r>
          </w:p>
        </w:tc>
        <w:tc>
          <w:tcPr>
            <w:tcW w:w="7307" w:type="dxa"/>
            <w:gridSpan w:val="3"/>
          </w:tcPr>
          <w:p w14:paraId="725A523E" w14:textId="77777777" w:rsidR="00B143A5" w:rsidRPr="000B57BB" w:rsidRDefault="00B143A5" w:rsidP="00AB74B9">
            <w:pPr>
              <w:spacing w:after="0" w:line="240" w:lineRule="auto"/>
              <w:rPr>
                <w:rFonts w:ascii="Verdana" w:hAnsi="Verdana"/>
                <w:sz w:val="24"/>
                <w:szCs w:val="24"/>
              </w:rPr>
            </w:pPr>
            <w:r w:rsidRPr="000B57BB">
              <w:rPr>
                <w:rFonts w:ascii="Verdana" w:hAnsi="Verdana"/>
                <w:szCs w:val="24"/>
              </w:rPr>
              <w:t>Describe your info here...</w:t>
            </w:r>
          </w:p>
        </w:tc>
      </w:tr>
      <w:tr w:rsidR="00B143A5" w14:paraId="3159C487" w14:textId="77777777" w:rsidTr="006E7C51">
        <w:trPr>
          <w:trHeight w:val="382"/>
        </w:trPr>
        <w:tc>
          <w:tcPr>
            <w:tcW w:w="3483" w:type="dxa"/>
          </w:tcPr>
          <w:p w14:paraId="63E63598" w14:textId="77777777" w:rsidR="00B143A5" w:rsidRPr="007F1681" w:rsidRDefault="00B143A5" w:rsidP="00AB74B9">
            <w:pPr>
              <w:spacing w:after="0" w:line="240" w:lineRule="auto"/>
              <w:rPr>
                <w:rFonts w:ascii="Verdana" w:hAnsi="Verdana"/>
                <w:b/>
                <w:sz w:val="28"/>
                <w:szCs w:val="28"/>
              </w:rPr>
            </w:pPr>
            <w:r>
              <w:rPr>
                <w:rFonts w:ascii="Verdana" w:hAnsi="Verdana"/>
                <w:b/>
                <w:sz w:val="28"/>
                <w:szCs w:val="28"/>
              </w:rPr>
              <w:t>Contact Person:</w:t>
            </w:r>
          </w:p>
        </w:tc>
        <w:tc>
          <w:tcPr>
            <w:tcW w:w="7307" w:type="dxa"/>
            <w:gridSpan w:val="3"/>
          </w:tcPr>
          <w:p w14:paraId="11A2E5E2" w14:textId="77777777" w:rsidR="00B143A5" w:rsidRPr="003A59EC" w:rsidRDefault="00B143A5" w:rsidP="00AB74B9">
            <w:pPr>
              <w:spacing w:after="0" w:line="240" w:lineRule="auto"/>
              <w:rPr>
                <w:rFonts w:ascii="Verdana" w:hAnsi="Verdana"/>
                <w:b/>
                <w:sz w:val="28"/>
                <w:szCs w:val="28"/>
              </w:rPr>
            </w:pPr>
          </w:p>
        </w:tc>
      </w:tr>
      <w:tr w:rsidR="00B143A5" w14:paraId="27549397" w14:textId="77777777" w:rsidTr="006E7C51">
        <w:trPr>
          <w:trHeight w:val="382"/>
        </w:trPr>
        <w:tc>
          <w:tcPr>
            <w:tcW w:w="3483" w:type="dxa"/>
          </w:tcPr>
          <w:p w14:paraId="5BD53613" w14:textId="77777777" w:rsidR="00B143A5" w:rsidRPr="007F1681" w:rsidRDefault="00B143A5" w:rsidP="00AB74B9">
            <w:pPr>
              <w:spacing w:after="0" w:line="240" w:lineRule="auto"/>
              <w:rPr>
                <w:rFonts w:ascii="Verdana" w:hAnsi="Verdana"/>
                <w:b/>
                <w:sz w:val="24"/>
                <w:szCs w:val="24"/>
              </w:rPr>
            </w:pPr>
            <w:r>
              <w:rPr>
                <w:rFonts w:ascii="Verdana" w:hAnsi="Verdana"/>
                <w:b/>
                <w:sz w:val="24"/>
                <w:szCs w:val="24"/>
              </w:rPr>
              <w:t>Business Phone#</w:t>
            </w:r>
          </w:p>
        </w:tc>
        <w:tc>
          <w:tcPr>
            <w:tcW w:w="2268" w:type="dxa"/>
          </w:tcPr>
          <w:p w14:paraId="1D88583D" w14:textId="77777777" w:rsidR="00B143A5" w:rsidRPr="003A59EC" w:rsidRDefault="00B143A5" w:rsidP="00AB74B9">
            <w:pPr>
              <w:spacing w:after="0" w:line="240" w:lineRule="auto"/>
              <w:rPr>
                <w:rFonts w:ascii="Verdana" w:hAnsi="Verdana"/>
                <w:b/>
                <w:sz w:val="24"/>
                <w:szCs w:val="24"/>
              </w:rPr>
            </w:pPr>
          </w:p>
        </w:tc>
        <w:tc>
          <w:tcPr>
            <w:tcW w:w="1553" w:type="dxa"/>
          </w:tcPr>
          <w:p w14:paraId="12ADCDC4" w14:textId="77777777" w:rsidR="00B143A5" w:rsidRPr="003A59EC" w:rsidRDefault="00B143A5" w:rsidP="00AB74B9">
            <w:pPr>
              <w:spacing w:after="0" w:line="240" w:lineRule="auto"/>
              <w:rPr>
                <w:rFonts w:ascii="Verdana" w:hAnsi="Verdana"/>
                <w:b/>
                <w:sz w:val="24"/>
                <w:szCs w:val="24"/>
              </w:rPr>
            </w:pPr>
            <w:r>
              <w:rPr>
                <w:rFonts w:ascii="Verdana" w:hAnsi="Verdana"/>
                <w:b/>
                <w:sz w:val="24"/>
                <w:szCs w:val="24"/>
              </w:rPr>
              <w:t xml:space="preserve">Cell </w:t>
            </w:r>
            <w:r w:rsidRPr="007F1681">
              <w:rPr>
                <w:rFonts w:ascii="Verdana" w:hAnsi="Verdana"/>
                <w:b/>
                <w:sz w:val="24"/>
                <w:szCs w:val="24"/>
              </w:rPr>
              <w:t>#</w:t>
            </w:r>
          </w:p>
        </w:tc>
        <w:tc>
          <w:tcPr>
            <w:tcW w:w="3486" w:type="dxa"/>
          </w:tcPr>
          <w:p w14:paraId="30BB951F" w14:textId="77777777" w:rsidR="00B143A5" w:rsidRPr="003A59EC" w:rsidRDefault="00B143A5" w:rsidP="00AB74B9">
            <w:pPr>
              <w:spacing w:after="0" w:line="240" w:lineRule="auto"/>
              <w:rPr>
                <w:rFonts w:ascii="Verdana" w:hAnsi="Verdana"/>
                <w:b/>
                <w:sz w:val="24"/>
                <w:szCs w:val="24"/>
              </w:rPr>
            </w:pPr>
          </w:p>
        </w:tc>
      </w:tr>
      <w:tr w:rsidR="00B143A5" w14:paraId="3E8E5A65" w14:textId="77777777" w:rsidTr="006E7C51">
        <w:trPr>
          <w:trHeight w:val="382"/>
        </w:trPr>
        <w:tc>
          <w:tcPr>
            <w:tcW w:w="3483" w:type="dxa"/>
          </w:tcPr>
          <w:p w14:paraId="72AECCB6" w14:textId="77777777" w:rsidR="00B143A5" w:rsidRPr="007F1681" w:rsidRDefault="00B143A5" w:rsidP="00AB74B9">
            <w:pPr>
              <w:spacing w:after="0" w:line="240" w:lineRule="auto"/>
              <w:rPr>
                <w:rFonts w:ascii="Verdana" w:hAnsi="Verdana"/>
                <w:b/>
                <w:sz w:val="24"/>
                <w:szCs w:val="24"/>
              </w:rPr>
            </w:pPr>
            <w:r>
              <w:rPr>
                <w:rFonts w:ascii="Verdana" w:hAnsi="Verdana"/>
                <w:b/>
                <w:sz w:val="24"/>
                <w:szCs w:val="24"/>
              </w:rPr>
              <w:t>Email Address:</w:t>
            </w:r>
          </w:p>
        </w:tc>
        <w:tc>
          <w:tcPr>
            <w:tcW w:w="7307" w:type="dxa"/>
            <w:gridSpan w:val="3"/>
          </w:tcPr>
          <w:p w14:paraId="36F05F8C" w14:textId="77777777" w:rsidR="00B143A5" w:rsidRPr="003A59EC" w:rsidRDefault="00B143A5" w:rsidP="00AB74B9">
            <w:pPr>
              <w:spacing w:after="0" w:line="240" w:lineRule="auto"/>
              <w:rPr>
                <w:rFonts w:ascii="Verdana" w:hAnsi="Verdana"/>
                <w:b/>
                <w:sz w:val="24"/>
                <w:szCs w:val="24"/>
              </w:rPr>
            </w:pPr>
          </w:p>
        </w:tc>
      </w:tr>
      <w:tr w:rsidR="00B143A5" w14:paraId="7ADF4C1C" w14:textId="77777777" w:rsidTr="006E7C51">
        <w:trPr>
          <w:trHeight w:val="458"/>
        </w:trPr>
        <w:tc>
          <w:tcPr>
            <w:tcW w:w="3483" w:type="dxa"/>
          </w:tcPr>
          <w:p w14:paraId="762EBB0A" w14:textId="77777777" w:rsidR="00B143A5" w:rsidRPr="00984BB6" w:rsidRDefault="00B143A5" w:rsidP="00AB74B9">
            <w:pPr>
              <w:spacing w:after="0" w:line="240" w:lineRule="auto"/>
              <w:rPr>
                <w:rFonts w:ascii="Verdana" w:hAnsi="Verdana"/>
                <w:sz w:val="24"/>
                <w:szCs w:val="24"/>
              </w:rPr>
            </w:pPr>
            <w:r>
              <w:rPr>
                <w:rFonts w:ascii="Verdana" w:hAnsi="Verdana"/>
                <w:b/>
                <w:sz w:val="24"/>
                <w:szCs w:val="24"/>
              </w:rPr>
              <w:t>Booth Spaces:</w:t>
            </w:r>
          </w:p>
        </w:tc>
        <w:tc>
          <w:tcPr>
            <w:tcW w:w="2268" w:type="dxa"/>
          </w:tcPr>
          <w:p w14:paraId="79CA737A" w14:textId="77777777" w:rsidR="00B143A5" w:rsidRPr="007F1681" w:rsidRDefault="00B143A5" w:rsidP="00AB74B9">
            <w:pPr>
              <w:spacing w:after="0" w:line="240" w:lineRule="auto"/>
              <w:rPr>
                <w:rFonts w:ascii="Verdana" w:hAnsi="Verdana"/>
                <w:sz w:val="24"/>
                <w:szCs w:val="24"/>
              </w:rPr>
            </w:pPr>
            <w:r w:rsidRPr="00B14BC5">
              <w:rPr>
                <w:rFonts w:ascii="Verdana" w:hAnsi="Verdana"/>
                <w:szCs w:val="24"/>
              </w:rPr>
              <w:t xml:space="preserve">Number of </w:t>
            </w:r>
            <w:r>
              <w:rPr>
                <w:rFonts w:ascii="Verdana" w:hAnsi="Verdana"/>
                <w:szCs w:val="24"/>
              </w:rPr>
              <w:t xml:space="preserve">10'x10' </w:t>
            </w:r>
            <w:r w:rsidRPr="00B14BC5">
              <w:rPr>
                <w:rFonts w:ascii="Verdana" w:hAnsi="Verdana"/>
                <w:szCs w:val="24"/>
              </w:rPr>
              <w:t>Booth</w:t>
            </w:r>
            <w:r>
              <w:rPr>
                <w:rFonts w:ascii="Verdana" w:hAnsi="Verdana"/>
                <w:szCs w:val="24"/>
              </w:rPr>
              <w:t xml:space="preserve"> </w:t>
            </w:r>
            <w:r w:rsidRPr="00B14BC5">
              <w:rPr>
                <w:rFonts w:ascii="Verdana" w:hAnsi="Verdana"/>
                <w:szCs w:val="24"/>
              </w:rPr>
              <w:t>s</w:t>
            </w:r>
            <w:r>
              <w:rPr>
                <w:rFonts w:ascii="Verdana" w:hAnsi="Verdana"/>
                <w:szCs w:val="24"/>
              </w:rPr>
              <w:t>paces</w:t>
            </w:r>
            <w:r w:rsidRPr="00B14BC5">
              <w:rPr>
                <w:rFonts w:ascii="Verdana" w:hAnsi="Verdana"/>
                <w:szCs w:val="24"/>
              </w:rPr>
              <w:t>:</w:t>
            </w:r>
          </w:p>
        </w:tc>
        <w:tc>
          <w:tcPr>
            <w:tcW w:w="1553" w:type="dxa"/>
          </w:tcPr>
          <w:p w14:paraId="66BD1178" w14:textId="77777777" w:rsidR="00B143A5" w:rsidRPr="001831D3" w:rsidRDefault="00B143A5" w:rsidP="00AB74B9">
            <w:pPr>
              <w:spacing w:after="0" w:line="240" w:lineRule="auto"/>
              <w:rPr>
                <w:rFonts w:ascii="Verdana" w:hAnsi="Verdana"/>
                <w:szCs w:val="24"/>
              </w:rPr>
            </w:pPr>
          </w:p>
        </w:tc>
        <w:tc>
          <w:tcPr>
            <w:tcW w:w="3486" w:type="dxa"/>
          </w:tcPr>
          <w:p w14:paraId="7E54160F" w14:textId="77777777" w:rsidR="00B143A5" w:rsidRPr="001831D3" w:rsidRDefault="00B143A5" w:rsidP="00AB74B9">
            <w:pPr>
              <w:spacing w:after="0" w:line="240" w:lineRule="auto"/>
              <w:rPr>
                <w:rFonts w:ascii="Verdana" w:hAnsi="Verdana"/>
                <w:szCs w:val="24"/>
              </w:rPr>
            </w:pPr>
            <w:r w:rsidRPr="001831D3">
              <w:rPr>
                <w:rFonts w:ascii="Verdana" w:hAnsi="Verdana"/>
                <w:szCs w:val="24"/>
              </w:rPr>
              <w:t>Notes:</w:t>
            </w:r>
          </w:p>
        </w:tc>
      </w:tr>
      <w:tr w:rsidR="00B143A5" w14:paraId="054F14F9" w14:textId="77777777" w:rsidTr="006E7C51">
        <w:tc>
          <w:tcPr>
            <w:tcW w:w="10790" w:type="dxa"/>
            <w:gridSpan w:val="4"/>
          </w:tcPr>
          <w:p w14:paraId="6377C861" w14:textId="77777777" w:rsidR="00B143A5" w:rsidRPr="00307113" w:rsidRDefault="00B143A5" w:rsidP="00AB74B9">
            <w:pPr>
              <w:spacing w:after="0" w:line="240" w:lineRule="auto"/>
              <w:rPr>
                <w:rFonts w:ascii="Verdana" w:hAnsi="Verdana"/>
                <w:sz w:val="18"/>
              </w:rPr>
            </w:pPr>
            <w:r>
              <w:rPr>
                <w:rFonts w:ascii="Verdana" w:hAnsi="Verdana"/>
                <w:sz w:val="18"/>
              </w:rPr>
              <w:t>*</w:t>
            </w:r>
            <w:r w:rsidRPr="001B5C28">
              <w:rPr>
                <w:rFonts w:ascii="Verdana" w:hAnsi="Verdana"/>
                <w:sz w:val="18"/>
              </w:rPr>
              <w:t xml:space="preserve">WashJam </w:t>
            </w:r>
            <w:r>
              <w:rPr>
                <w:rFonts w:ascii="Verdana" w:hAnsi="Verdana"/>
                <w:sz w:val="18"/>
              </w:rPr>
              <w:t>2022 reserves the right to refuse</w:t>
            </w:r>
            <w:r w:rsidRPr="001B5C28">
              <w:rPr>
                <w:rFonts w:ascii="Verdana" w:hAnsi="Verdana"/>
                <w:sz w:val="18"/>
              </w:rPr>
              <w:t xml:space="preserve"> </w:t>
            </w:r>
            <w:r>
              <w:rPr>
                <w:rFonts w:ascii="Verdana" w:hAnsi="Verdana"/>
                <w:sz w:val="18"/>
              </w:rPr>
              <w:t>any proposed informational provider</w:t>
            </w:r>
            <w:r w:rsidRPr="001B5C28">
              <w:rPr>
                <w:rFonts w:ascii="Verdana" w:hAnsi="Verdana"/>
                <w:sz w:val="18"/>
              </w:rPr>
              <w:t xml:space="preserve"> and may limit the number of booth spaces allowed for each </w:t>
            </w:r>
            <w:r>
              <w:rPr>
                <w:rFonts w:ascii="Verdana" w:hAnsi="Verdana"/>
                <w:sz w:val="18"/>
              </w:rPr>
              <w:t>organization or individual</w:t>
            </w:r>
            <w:r w:rsidRPr="001B5C28">
              <w:rPr>
                <w:rFonts w:ascii="Verdana" w:hAnsi="Verdana"/>
                <w:sz w:val="18"/>
              </w:rPr>
              <w:t xml:space="preserve">.  </w:t>
            </w:r>
            <w:r>
              <w:rPr>
                <w:rFonts w:ascii="Verdana" w:hAnsi="Verdana"/>
                <w:sz w:val="18"/>
              </w:rPr>
              <w:t xml:space="preserve"> Political organizations, political campaign materials or other information that do not conform to BSA principles are prohibited at WashJam 2022.</w:t>
            </w:r>
            <w:r w:rsidRPr="001B5C28">
              <w:rPr>
                <w:rFonts w:ascii="Verdana" w:hAnsi="Verdana"/>
              </w:rPr>
              <w:br w:type="page"/>
            </w:r>
          </w:p>
        </w:tc>
      </w:tr>
      <w:tr w:rsidR="00B143A5" w14:paraId="0B318FE9" w14:textId="77777777" w:rsidTr="006E7C51">
        <w:tc>
          <w:tcPr>
            <w:tcW w:w="10790" w:type="dxa"/>
            <w:gridSpan w:val="4"/>
          </w:tcPr>
          <w:p w14:paraId="45E43EDE" w14:textId="77777777" w:rsidR="00B143A5" w:rsidRPr="007F1681" w:rsidRDefault="00B143A5" w:rsidP="00AB74B9">
            <w:pPr>
              <w:spacing w:after="0" w:line="240" w:lineRule="auto"/>
              <w:rPr>
                <w:rFonts w:ascii="Verdana" w:hAnsi="Verdana"/>
                <w:b/>
                <w:sz w:val="28"/>
                <w:szCs w:val="28"/>
              </w:rPr>
            </w:pPr>
            <w:r w:rsidRPr="007F1681">
              <w:rPr>
                <w:rFonts w:ascii="Verdana" w:hAnsi="Verdana"/>
                <w:b/>
                <w:sz w:val="28"/>
                <w:szCs w:val="28"/>
              </w:rPr>
              <w:t>Staff</w:t>
            </w:r>
            <w:r>
              <w:rPr>
                <w:rFonts w:ascii="Verdana" w:hAnsi="Verdana"/>
                <w:b/>
                <w:sz w:val="28"/>
                <w:szCs w:val="28"/>
              </w:rPr>
              <w:t xml:space="preserve"> Roster</w:t>
            </w:r>
            <w:r w:rsidRPr="007F1681">
              <w:rPr>
                <w:rFonts w:ascii="Verdana" w:hAnsi="Verdana"/>
                <w:b/>
                <w:sz w:val="28"/>
                <w:szCs w:val="28"/>
              </w:rPr>
              <w:t>:</w:t>
            </w:r>
          </w:p>
          <w:p w14:paraId="604C9D25" w14:textId="77777777" w:rsidR="00B143A5" w:rsidRPr="009B2B71" w:rsidRDefault="00B143A5" w:rsidP="00AB74B9">
            <w:pPr>
              <w:pStyle w:val="ListParagraph"/>
              <w:ind w:left="0"/>
              <w:rPr>
                <w:color w:val="000000"/>
              </w:rPr>
            </w:pPr>
            <w:r w:rsidRPr="00690225">
              <w:rPr>
                <w:rFonts w:ascii="Verdana" w:hAnsi="Verdana"/>
                <w:sz w:val="20"/>
              </w:rPr>
              <w:t xml:space="preserve">Please list those </w:t>
            </w:r>
            <w:r>
              <w:rPr>
                <w:rFonts w:ascii="Verdana" w:hAnsi="Verdana"/>
                <w:sz w:val="20"/>
              </w:rPr>
              <w:t>people</w:t>
            </w:r>
            <w:r w:rsidRPr="00690225">
              <w:rPr>
                <w:rFonts w:ascii="Verdana" w:hAnsi="Verdana"/>
                <w:sz w:val="20"/>
              </w:rPr>
              <w:t xml:space="preserve"> who will be working the booth.</w:t>
            </w:r>
            <w:r>
              <w:t xml:space="preserve"> </w:t>
            </w:r>
            <w:r w:rsidRPr="009B2B71">
              <w:rPr>
                <w:color w:val="000000"/>
              </w:rPr>
              <w:t xml:space="preserve">Activity staff are </w:t>
            </w:r>
            <w:r>
              <w:rPr>
                <w:color w:val="000000"/>
              </w:rPr>
              <w:t>encouraged</w:t>
            </w:r>
            <w:r w:rsidRPr="009B2B71">
              <w:rPr>
                <w:color w:val="000000"/>
              </w:rPr>
              <w:t xml:space="preserve"> to register as staff members or participants &amp; pay the appropriate fees per the </w:t>
            </w:r>
            <w:hyperlink r:id="rId7" w:history="1">
              <w:r w:rsidRPr="009B2B71">
                <w:rPr>
                  <w:rStyle w:val="Hyperlink"/>
                </w:rPr>
                <w:t>WashJam 202</w:t>
              </w:r>
              <w:r>
                <w:rPr>
                  <w:rStyle w:val="Hyperlink"/>
                </w:rPr>
                <w:t>2</w:t>
              </w:r>
              <w:r w:rsidRPr="009B2B71">
                <w:rPr>
                  <w:rStyle w:val="Hyperlink"/>
                </w:rPr>
                <w:t xml:space="preserve"> Staff Fee Policy</w:t>
              </w:r>
            </w:hyperlink>
            <w:r w:rsidRPr="009B2B71">
              <w:rPr>
                <w:color w:val="000000"/>
              </w:rPr>
              <w:t>.</w:t>
            </w:r>
          </w:p>
          <w:p w14:paraId="76356DC1" w14:textId="77777777" w:rsidR="00B143A5" w:rsidRPr="009B2B71" w:rsidRDefault="00B143A5" w:rsidP="00AB74B9">
            <w:pPr>
              <w:pStyle w:val="ListParagraph"/>
              <w:ind w:left="0"/>
            </w:pPr>
            <w:r w:rsidRPr="009B2B71">
              <w:t xml:space="preserve">Register for the staff meal plan for $30 here: </w:t>
            </w:r>
            <w:hyperlink r:id="rId8" w:history="1">
              <w:r>
                <w:rPr>
                  <w:rStyle w:val="Hyperlink"/>
                </w:rPr>
                <w:t>https://scoutingevent.com/612-WashJam2022</w:t>
              </w:r>
            </w:hyperlink>
            <w:r w:rsidRPr="009B2B7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2497"/>
              <w:gridCol w:w="2765"/>
              <w:gridCol w:w="1850"/>
            </w:tblGrid>
            <w:tr w:rsidR="00B143A5" w:rsidRPr="000E004A" w14:paraId="3D86D369" w14:textId="77777777" w:rsidTr="00FF6567">
              <w:tc>
                <w:tcPr>
                  <w:tcW w:w="3120" w:type="dxa"/>
                  <w:tcBorders>
                    <w:top w:val="single" w:sz="4" w:space="0" w:color="auto"/>
                    <w:left w:val="single" w:sz="4" w:space="0" w:color="auto"/>
                    <w:bottom w:val="single" w:sz="4" w:space="0" w:color="auto"/>
                    <w:right w:val="single" w:sz="4" w:space="0" w:color="auto"/>
                  </w:tcBorders>
                  <w:shd w:val="clear" w:color="auto" w:fill="BFBFBF"/>
                </w:tcPr>
                <w:p w14:paraId="7AC072BB" w14:textId="77777777" w:rsidR="00B143A5" w:rsidRPr="007F1681" w:rsidRDefault="00B143A5" w:rsidP="00AB74B9">
                  <w:pPr>
                    <w:spacing w:after="0" w:line="240" w:lineRule="auto"/>
                    <w:rPr>
                      <w:rFonts w:ascii="Verdana" w:hAnsi="Verdana"/>
                      <w:b/>
                    </w:rPr>
                  </w:pPr>
                  <w:r w:rsidRPr="007F1681">
                    <w:rPr>
                      <w:rFonts w:ascii="Verdana" w:hAnsi="Verdana"/>
                      <w:b/>
                    </w:rPr>
                    <w:t>Name</w:t>
                  </w:r>
                </w:p>
              </w:tc>
              <w:tc>
                <w:tcPr>
                  <w:tcW w:w="2497" w:type="dxa"/>
                  <w:tcBorders>
                    <w:top w:val="single" w:sz="4" w:space="0" w:color="auto"/>
                    <w:left w:val="single" w:sz="4" w:space="0" w:color="auto"/>
                    <w:bottom w:val="single" w:sz="4" w:space="0" w:color="auto"/>
                    <w:right w:val="single" w:sz="4" w:space="0" w:color="auto"/>
                  </w:tcBorders>
                  <w:shd w:val="clear" w:color="auto" w:fill="BFBFBF"/>
                </w:tcPr>
                <w:p w14:paraId="43FE663F" w14:textId="77777777" w:rsidR="00B143A5" w:rsidRPr="007F1681" w:rsidRDefault="00B143A5" w:rsidP="00AB74B9">
                  <w:pPr>
                    <w:spacing w:after="0" w:line="240" w:lineRule="auto"/>
                    <w:rPr>
                      <w:rFonts w:ascii="Verdana" w:hAnsi="Verdana"/>
                      <w:b/>
                    </w:rPr>
                  </w:pPr>
                  <w:r w:rsidRPr="007F1681">
                    <w:rPr>
                      <w:rFonts w:ascii="Verdana" w:hAnsi="Verdana"/>
                      <w:b/>
                    </w:rPr>
                    <w:t>Role</w:t>
                  </w:r>
                </w:p>
              </w:tc>
              <w:tc>
                <w:tcPr>
                  <w:tcW w:w="2765" w:type="dxa"/>
                  <w:tcBorders>
                    <w:top w:val="single" w:sz="4" w:space="0" w:color="auto"/>
                    <w:left w:val="single" w:sz="4" w:space="0" w:color="auto"/>
                    <w:bottom w:val="single" w:sz="4" w:space="0" w:color="auto"/>
                    <w:right w:val="single" w:sz="4" w:space="0" w:color="auto"/>
                  </w:tcBorders>
                  <w:shd w:val="clear" w:color="auto" w:fill="BFBFBF"/>
                </w:tcPr>
                <w:p w14:paraId="11A55189" w14:textId="77777777" w:rsidR="00B143A5" w:rsidRPr="007F1681" w:rsidRDefault="00B143A5" w:rsidP="00AB74B9">
                  <w:pPr>
                    <w:spacing w:after="0" w:line="240" w:lineRule="auto"/>
                    <w:rPr>
                      <w:rFonts w:ascii="Verdana" w:hAnsi="Verdana"/>
                      <w:b/>
                    </w:rPr>
                  </w:pPr>
                  <w:r>
                    <w:rPr>
                      <w:rFonts w:ascii="Verdana" w:hAnsi="Verdana"/>
                      <w:b/>
                    </w:rPr>
                    <w:t>Shift Day(s)</w:t>
                  </w:r>
                </w:p>
              </w:tc>
              <w:tc>
                <w:tcPr>
                  <w:tcW w:w="1850" w:type="dxa"/>
                  <w:tcBorders>
                    <w:top w:val="single" w:sz="4" w:space="0" w:color="auto"/>
                    <w:left w:val="single" w:sz="4" w:space="0" w:color="auto"/>
                    <w:bottom w:val="single" w:sz="4" w:space="0" w:color="auto"/>
                    <w:right w:val="single" w:sz="4" w:space="0" w:color="auto"/>
                  </w:tcBorders>
                  <w:shd w:val="clear" w:color="auto" w:fill="BFBFBF"/>
                </w:tcPr>
                <w:p w14:paraId="0E35B5A9" w14:textId="77777777" w:rsidR="00B143A5" w:rsidRPr="007F1681" w:rsidRDefault="00B143A5" w:rsidP="00AB74B9">
                  <w:pPr>
                    <w:spacing w:after="0" w:line="240" w:lineRule="auto"/>
                    <w:rPr>
                      <w:rFonts w:ascii="Verdana" w:hAnsi="Verdana"/>
                      <w:b/>
                    </w:rPr>
                  </w:pPr>
                  <w:r w:rsidRPr="007F1681">
                    <w:rPr>
                      <w:rFonts w:ascii="Verdana" w:hAnsi="Verdana"/>
                      <w:b/>
                    </w:rPr>
                    <w:t>Phone</w:t>
                  </w:r>
                </w:p>
              </w:tc>
            </w:tr>
            <w:tr w:rsidR="00B143A5" w14:paraId="424A4BCF" w14:textId="77777777" w:rsidTr="00FF6567">
              <w:tc>
                <w:tcPr>
                  <w:tcW w:w="3120" w:type="dxa"/>
                  <w:tcBorders>
                    <w:top w:val="single" w:sz="4" w:space="0" w:color="auto"/>
                    <w:left w:val="single" w:sz="4" w:space="0" w:color="auto"/>
                    <w:bottom w:val="single" w:sz="4" w:space="0" w:color="auto"/>
                    <w:right w:val="single" w:sz="4" w:space="0" w:color="auto"/>
                  </w:tcBorders>
                </w:tcPr>
                <w:p w14:paraId="786933C4" w14:textId="77777777" w:rsidR="00B143A5" w:rsidRPr="007F1681" w:rsidRDefault="00B143A5" w:rsidP="00AB74B9">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76F3D11F" w14:textId="77777777" w:rsidR="00B143A5" w:rsidRPr="007F1681" w:rsidRDefault="00B143A5" w:rsidP="00AB74B9">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02AA9A43" w14:textId="77777777" w:rsidR="00B143A5" w:rsidRPr="007F1681" w:rsidRDefault="00B143A5" w:rsidP="00AB74B9">
                  <w:pPr>
                    <w:spacing w:after="0" w:line="240" w:lineRule="auto"/>
                    <w:rPr>
                      <w:rFonts w:ascii="Verdana" w:hAnsi="Verdana"/>
                    </w:rPr>
                  </w:pPr>
                </w:p>
              </w:tc>
              <w:tc>
                <w:tcPr>
                  <w:tcW w:w="1850" w:type="dxa"/>
                  <w:tcBorders>
                    <w:top w:val="single" w:sz="4" w:space="0" w:color="auto"/>
                    <w:left w:val="single" w:sz="4" w:space="0" w:color="auto"/>
                    <w:bottom w:val="single" w:sz="4" w:space="0" w:color="auto"/>
                    <w:right w:val="single" w:sz="4" w:space="0" w:color="auto"/>
                  </w:tcBorders>
                </w:tcPr>
                <w:p w14:paraId="65ECA386" w14:textId="77777777" w:rsidR="00B143A5" w:rsidRPr="007F1681" w:rsidRDefault="00B143A5" w:rsidP="00AB74B9">
                  <w:pPr>
                    <w:spacing w:after="0" w:line="240" w:lineRule="auto"/>
                    <w:rPr>
                      <w:rFonts w:ascii="Verdana" w:hAnsi="Verdana"/>
                    </w:rPr>
                  </w:pPr>
                </w:p>
              </w:tc>
            </w:tr>
            <w:tr w:rsidR="00B143A5" w14:paraId="6BF6309B" w14:textId="77777777" w:rsidTr="00FF6567">
              <w:tc>
                <w:tcPr>
                  <w:tcW w:w="3120" w:type="dxa"/>
                  <w:tcBorders>
                    <w:top w:val="single" w:sz="4" w:space="0" w:color="auto"/>
                    <w:left w:val="single" w:sz="4" w:space="0" w:color="auto"/>
                    <w:bottom w:val="single" w:sz="4" w:space="0" w:color="auto"/>
                    <w:right w:val="single" w:sz="4" w:space="0" w:color="auto"/>
                  </w:tcBorders>
                </w:tcPr>
                <w:p w14:paraId="374B25E8" w14:textId="77777777" w:rsidR="00B143A5" w:rsidRPr="007F1681" w:rsidRDefault="00B143A5" w:rsidP="00AB74B9">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58FA09B9" w14:textId="77777777" w:rsidR="00B143A5" w:rsidRPr="007F1681" w:rsidRDefault="00B143A5" w:rsidP="00AB74B9">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0B53F340" w14:textId="77777777" w:rsidR="00B143A5" w:rsidRPr="007F1681" w:rsidRDefault="00B143A5" w:rsidP="00AB74B9">
                  <w:pPr>
                    <w:spacing w:after="0" w:line="240" w:lineRule="auto"/>
                    <w:rPr>
                      <w:rFonts w:ascii="Verdana" w:hAnsi="Verdana"/>
                    </w:rPr>
                  </w:pPr>
                </w:p>
              </w:tc>
              <w:tc>
                <w:tcPr>
                  <w:tcW w:w="1850" w:type="dxa"/>
                  <w:tcBorders>
                    <w:top w:val="single" w:sz="4" w:space="0" w:color="auto"/>
                    <w:left w:val="single" w:sz="4" w:space="0" w:color="auto"/>
                    <w:bottom w:val="single" w:sz="4" w:space="0" w:color="auto"/>
                    <w:right w:val="single" w:sz="4" w:space="0" w:color="auto"/>
                  </w:tcBorders>
                </w:tcPr>
                <w:p w14:paraId="2EA78716" w14:textId="77777777" w:rsidR="00B143A5" w:rsidRPr="007F1681" w:rsidRDefault="00B143A5" w:rsidP="00AB74B9">
                  <w:pPr>
                    <w:spacing w:after="0" w:line="240" w:lineRule="auto"/>
                    <w:rPr>
                      <w:rFonts w:ascii="Verdana" w:hAnsi="Verdana"/>
                    </w:rPr>
                  </w:pPr>
                </w:p>
              </w:tc>
            </w:tr>
            <w:tr w:rsidR="00B143A5" w14:paraId="0C031DC2" w14:textId="77777777" w:rsidTr="00FF6567">
              <w:tc>
                <w:tcPr>
                  <w:tcW w:w="3120" w:type="dxa"/>
                  <w:tcBorders>
                    <w:top w:val="single" w:sz="4" w:space="0" w:color="auto"/>
                    <w:left w:val="single" w:sz="4" w:space="0" w:color="auto"/>
                    <w:bottom w:val="single" w:sz="4" w:space="0" w:color="auto"/>
                    <w:right w:val="single" w:sz="4" w:space="0" w:color="auto"/>
                  </w:tcBorders>
                </w:tcPr>
                <w:p w14:paraId="5EB38D70" w14:textId="77777777" w:rsidR="00B143A5" w:rsidRPr="007F1681" w:rsidRDefault="00B143A5" w:rsidP="00AB74B9">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2945E784" w14:textId="77777777" w:rsidR="00B143A5" w:rsidRPr="007F1681" w:rsidRDefault="00B143A5" w:rsidP="00AB74B9">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79CF8705" w14:textId="77777777" w:rsidR="00B143A5" w:rsidRPr="007F1681" w:rsidRDefault="00B143A5" w:rsidP="00AB74B9">
                  <w:pPr>
                    <w:spacing w:after="0" w:line="240" w:lineRule="auto"/>
                    <w:rPr>
                      <w:rFonts w:ascii="Verdana" w:hAnsi="Verdana"/>
                    </w:rPr>
                  </w:pPr>
                </w:p>
              </w:tc>
              <w:tc>
                <w:tcPr>
                  <w:tcW w:w="1850" w:type="dxa"/>
                  <w:tcBorders>
                    <w:top w:val="single" w:sz="4" w:space="0" w:color="auto"/>
                    <w:left w:val="single" w:sz="4" w:space="0" w:color="auto"/>
                    <w:bottom w:val="single" w:sz="4" w:space="0" w:color="auto"/>
                    <w:right w:val="single" w:sz="4" w:space="0" w:color="auto"/>
                  </w:tcBorders>
                </w:tcPr>
                <w:p w14:paraId="297BC361" w14:textId="77777777" w:rsidR="00B143A5" w:rsidRPr="007F1681" w:rsidRDefault="00B143A5" w:rsidP="00AB74B9">
                  <w:pPr>
                    <w:spacing w:after="0" w:line="240" w:lineRule="auto"/>
                    <w:rPr>
                      <w:rFonts w:ascii="Verdana" w:hAnsi="Verdana"/>
                    </w:rPr>
                  </w:pPr>
                </w:p>
              </w:tc>
            </w:tr>
          </w:tbl>
          <w:p w14:paraId="6E9953D2" w14:textId="77777777" w:rsidR="00B143A5" w:rsidRPr="007F1681" w:rsidRDefault="00B143A5" w:rsidP="00AB74B9">
            <w:pPr>
              <w:spacing w:after="0" w:line="240" w:lineRule="auto"/>
              <w:rPr>
                <w:rFonts w:ascii="Verdana" w:hAnsi="Verdana"/>
              </w:rPr>
            </w:pPr>
          </w:p>
        </w:tc>
      </w:tr>
    </w:tbl>
    <w:p w14:paraId="1533850C" w14:textId="77777777" w:rsidR="00B143A5" w:rsidRDefault="00B143A5" w:rsidP="0068111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681112" w14:paraId="2D802455" w14:textId="77777777" w:rsidTr="00FF6567">
        <w:tc>
          <w:tcPr>
            <w:tcW w:w="10998" w:type="dxa"/>
          </w:tcPr>
          <w:p w14:paraId="7F0A0C29" w14:textId="77777777" w:rsidR="00681112" w:rsidRPr="007F1681" w:rsidRDefault="00681112" w:rsidP="00681112">
            <w:pPr>
              <w:spacing w:after="0" w:line="240" w:lineRule="auto"/>
              <w:rPr>
                <w:rFonts w:ascii="Verdana" w:hAnsi="Verdana"/>
                <w:b/>
                <w:sz w:val="24"/>
                <w:szCs w:val="24"/>
              </w:rPr>
            </w:pPr>
            <w:r>
              <w:rPr>
                <w:rFonts w:ascii="Verdana" w:hAnsi="Verdana"/>
                <w:b/>
                <w:sz w:val="24"/>
                <w:szCs w:val="24"/>
              </w:rPr>
              <w:t xml:space="preserve">Setup Schedule &amp; Guidelines: </w:t>
            </w:r>
          </w:p>
          <w:p w14:paraId="3F818E49" w14:textId="77777777" w:rsidR="00681112" w:rsidRPr="00034FC7" w:rsidRDefault="00681112" w:rsidP="00681112">
            <w:pPr>
              <w:pStyle w:val="ListParagraph"/>
              <w:ind w:left="0"/>
            </w:pPr>
            <w:r w:rsidRPr="00034FC7">
              <w:t xml:space="preserve">Vendors and activity staff volunteers are expected to be on site by Thursday, August </w:t>
            </w:r>
            <w:r>
              <w:t>18</w:t>
            </w:r>
            <w:r w:rsidRPr="00034FC7">
              <w:t xml:space="preserve">th, to set up your program areas.  If you have minimal setup requirements, you may arrive between 6:00 AM and 7:00 AM on Friday, August </w:t>
            </w:r>
            <w:r>
              <w:t>19th</w:t>
            </w:r>
            <w:r w:rsidRPr="00034FC7">
              <w:t xml:space="preserve"> to set up your activity or vendor space.  </w:t>
            </w:r>
          </w:p>
          <w:p w14:paraId="683C5711" w14:textId="77777777" w:rsidR="00681112" w:rsidRPr="00034FC7" w:rsidRDefault="00681112" w:rsidP="00681112">
            <w:pPr>
              <w:pStyle w:val="ListParagraph"/>
              <w:numPr>
                <w:ilvl w:val="0"/>
                <w:numId w:val="1"/>
              </w:numPr>
              <w:ind w:left="360"/>
              <w:rPr>
                <w:b/>
              </w:rPr>
            </w:pPr>
            <w:r w:rsidRPr="00034FC7">
              <w:t xml:space="preserve">All vehicles must be removed from the program area and all setup activity must be complete no later than </w:t>
            </w:r>
            <w:r w:rsidRPr="00034FC7">
              <w:rPr>
                <w:b/>
              </w:rPr>
              <w:t xml:space="preserve">8:00 AM on Friday, August </w:t>
            </w:r>
            <w:r>
              <w:rPr>
                <w:b/>
              </w:rPr>
              <w:t>19th</w:t>
            </w:r>
            <w:r w:rsidRPr="00034FC7">
              <w:rPr>
                <w:b/>
              </w:rPr>
              <w:t>, NO EXCEPTIONS</w:t>
            </w:r>
            <w:r w:rsidRPr="00034FC7">
              <w:t>, unless your vehicle is an integral part of your activity</w:t>
            </w:r>
            <w:r w:rsidRPr="00034FC7">
              <w:rPr>
                <w:b/>
              </w:rPr>
              <w:t>.</w:t>
            </w:r>
          </w:p>
          <w:p w14:paraId="6DE50B21" w14:textId="77777777" w:rsidR="00681112" w:rsidRPr="00914944" w:rsidRDefault="00681112" w:rsidP="00681112">
            <w:pPr>
              <w:pStyle w:val="ListParagraph"/>
              <w:numPr>
                <w:ilvl w:val="0"/>
                <w:numId w:val="1"/>
              </w:numPr>
              <w:ind w:left="360"/>
              <w:rPr>
                <w:color w:val="000000"/>
              </w:rPr>
            </w:pPr>
            <w:r w:rsidRPr="00914944">
              <w:rPr>
                <w:color w:val="000000"/>
              </w:rPr>
              <w:t xml:space="preserve">Teardown </w:t>
            </w:r>
            <w:r>
              <w:rPr>
                <w:color w:val="000000"/>
              </w:rPr>
              <w:t xml:space="preserve">is not </w:t>
            </w:r>
            <w:r w:rsidRPr="00914944">
              <w:rPr>
                <w:color w:val="000000"/>
              </w:rPr>
              <w:t xml:space="preserve">allowed </w:t>
            </w:r>
            <w:r>
              <w:rPr>
                <w:color w:val="000000"/>
              </w:rPr>
              <w:t>until after 5:30 PM</w:t>
            </w:r>
            <w:r w:rsidRPr="00914944">
              <w:rPr>
                <w:color w:val="000000"/>
              </w:rPr>
              <w:t xml:space="preserve"> Saturday</w:t>
            </w:r>
            <w:r>
              <w:rPr>
                <w:color w:val="000000"/>
              </w:rPr>
              <w:t>, August 20th, and must be completed by Noon on Aug. 21st</w:t>
            </w:r>
            <w:r w:rsidRPr="00914944">
              <w:rPr>
                <w:color w:val="000000"/>
              </w:rPr>
              <w:t>.</w:t>
            </w:r>
          </w:p>
          <w:p w14:paraId="06E8D6AB" w14:textId="77777777" w:rsidR="00681112" w:rsidRPr="00914944" w:rsidRDefault="00681112" w:rsidP="00681112">
            <w:pPr>
              <w:pStyle w:val="ListParagraph"/>
              <w:numPr>
                <w:ilvl w:val="0"/>
                <w:numId w:val="1"/>
              </w:numPr>
              <w:ind w:left="360"/>
              <w:rPr>
                <w:color w:val="000000"/>
              </w:rPr>
            </w:pPr>
            <w:r>
              <w:rPr>
                <w:color w:val="000000"/>
              </w:rPr>
              <w:t>Questions? Contact John Ohlson at 253-380-4100 or eventchair@washjam.org</w:t>
            </w:r>
            <w:r>
              <w:rPr>
                <w:color w:val="000000"/>
              </w:rPr>
              <w:br/>
            </w:r>
          </w:p>
        </w:tc>
      </w:tr>
      <w:tr w:rsidR="00681112" w14:paraId="5A274C1C" w14:textId="77777777" w:rsidTr="00FF6567">
        <w:tc>
          <w:tcPr>
            <w:tcW w:w="10998" w:type="dxa"/>
          </w:tcPr>
          <w:p w14:paraId="27FE8BED" w14:textId="77777777" w:rsidR="00681112" w:rsidRDefault="00681112" w:rsidP="00681112">
            <w:pPr>
              <w:spacing w:after="0" w:line="240" w:lineRule="auto"/>
              <w:rPr>
                <w:rFonts w:ascii="Verdana" w:hAnsi="Verdana"/>
                <w:b/>
                <w:sz w:val="24"/>
                <w:szCs w:val="24"/>
              </w:rPr>
            </w:pPr>
            <w:r>
              <w:rPr>
                <w:rFonts w:ascii="Verdana" w:hAnsi="Verdana"/>
                <w:b/>
                <w:sz w:val="24"/>
                <w:szCs w:val="24"/>
              </w:rPr>
              <w:t>Terms &amp; Conditions:</w:t>
            </w:r>
          </w:p>
          <w:p w14:paraId="6B4ABBAB" w14:textId="77777777" w:rsidR="00681112" w:rsidRPr="003F5395" w:rsidRDefault="00681112" w:rsidP="00681112">
            <w:pPr>
              <w:spacing w:after="0" w:line="240" w:lineRule="auto"/>
              <w:rPr>
                <w:rFonts w:ascii="Calibri" w:hAnsi="Calibri"/>
                <w:b/>
                <w:szCs w:val="24"/>
                <w:u w:val="single"/>
              </w:rPr>
            </w:pPr>
            <w:r w:rsidRPr="003F5395">
              <w:rPr>
                <w:rFonts w:ascii="Calibri" w:hAnsi="Calibri"/>
                <w:b/>
                <w:szCs w:val="24"/>
                <w:u w:val="single"/>
              </w:rPr>
              <w:t xml:space="preserve">Term. </w:t>
            </w:r>
          </w:p>
          <w:p w14:paraId="2D0E6E48" w14:textId="0AA31E38" w:rsidR="00681112" w:rsidRDefault="00681112" w:rsidP="00681112">
            <w:pPr>
              <w:numPr>
                <w:ilvl w:val="0"/>
                <w:numId w:val="2"/>
              </w:numPr>
              <w:spacing w:after="0" w:line="240" w:lineRule="auto"/>
              <w:rPr>
                <w:rFonts w:ascii="Calibri" w:hAnsi="Calibri"/>
                <w:szCs w:val="24"/>
              </w:rPr>
            </w:pPr>
            <w:r w:rsidRPr="003F5395">
              <w:rPr>
                <w:rFonts w:ascii="Calibri" w:hAnsi="Calibri"/>
                <w:szCs w:val="24"/>
              </w:rPr>
              <w:t xml:space="preserve">This Agreement begins as of the last date of execution by the Parties (“Effective Date”) and will continue through the latter of (a) </w:t>
            </w:r>
            <w:r>
              <w:rPr>
                <w:rFonts w:ascii="Calibri" w:hAnsi="Calibri"/>
                <w:szCs w:val="24"/>
              </w:rPr>
              <w:t xml:space="preserve">August 21, </w:t>
            </w:r>
            <w:proofErr w:type="gramStart"/>
            <w:r>
              <w:rPr>
                <w:rFonts w:ascii="Calibri" w:hAnsi="Calibri"/>
                <w:szCs w:val="24"/>
              </w:rPr>
              <w:t>2022</w:t>
            </w:r>
            <w:proofErr w:type="gramEnd"/>
            <w:r w:rsidRPr="003F5395">
              <w:rPr>
                <w:rFonts w:ascii="Calibri" w:hAnsi="Calibri"/>
                <w:szCs w:val="24"/>
              </w:rPr>
              <w:t xml:space="preserve"> or (b) the day when the last of Vendor’s personnel and equipment is finally removed from the Event Venue (the “Term”).  </w:t>
            </w:r>
            <w:r w:rsidR="00C4021D">
              <w:rPr>
                <w:rFonts w:ascii="Calibri" w:hAnsi="Calibri"/>
                <w:szCs w:val="24"/>
              </w:rPr>
              <w:br/>
            </w:r>
          </w:p>
          <w:p w14:paraId="1DA98E02" w14:textId="77777777" w:rsidR="00681112" w:rsidRPr="00D5677D" w:rsidRDefault="00681112" w:rsidP="00681112">
            <w:pPr>
              <w:spacing w:after="0" w:line="240" w:lineRule="auto"/>
              <w:rPr>
                <w:rFonts w:ascii="Calibri" w:hAnsi="Calibri"/>
                <w:szCs w:val="24"/>
              </w:rPr>
            </w:pPr>
            <w:r w:rsidRPr="00914102">
              <w:rPr>
                <w:rFonts w:ascii="Calibri" w:hAnsi="Calibri"/>
                <w:b/>
                <w:szCs w:val="24"/>
                <w:u w:val="single"/>
              </w:rPr>
              <w:t>Organizer’s Contribution and Responsibilities</w:t>
            </w:r>
            <w:r w:rsidRPr="00D5677D">
              <w:rPr>
                <w:rFonts w:ascii="Calibri" w:hAnsi="Calibri"/>
                <w:b/>
                <w:szCs w:val="24"/>
              </w:rPr>
              <w:t xml:space="preserve">. </w:t>
            </w:r>
          </w:p>
          <w:p w14:paraId="0CB9B201" w14:textId="77777777" w:rsidR="00681112" w:rsidRDefault="00681112" w:rsidP="00681112">
            <w:pPr>
              <w:numPr>
                <w:ilvl w:val="0"/>
                <w:numId w:val="2"/>
              </w:numPr>
              <w:spacing w:after="0" w:line="240" w:lineRule="auto"/>
              <w:rPr>
                <w:rFonts w:ascii="Calibri" w:hAnsi="Calibri"/>
                <w:szCs w:val="24"/>
              </w:rPr>
            </w:pPr>
            <w:r>
              <w:rPr>
                <w:rFonts w:ascii="Calibri" w:hAnsi="Calibri"/>
                <w:szCs w:val="24"/>
              </w:rPr>
              <w:t xml:space="preserve">The </w:t>
            </w:r>
            <w:r w:rsidRPr="00D5677D">
              <w:rPr>
                <w:rFonts w:ascii="Calibri" w:hAnsi="Calibri"/>
                <w:szCs w:val="24"/>
              </w:rPr>
              <w:t>Organizer</w:t>
            </w:r>
            <w:r>
              <w:rPr>
                <w:rFonts w:ascii="Calibri" w:hAnsi="Calibri"/>
                <w:szCs w:val="24"/>
              </w:rPr>
              <w:t xml:space="preserve"> (Pacific Harbors Council, BSA)</w:t>
            </w:r>
            <w:r w:rsidRPr="00D5677D">
              <w:rPr>
                <w:rFonts w:ascii="Calibri" w:hAnsi="Calibri"/>
                <w:szCs w:val="24"/>
              </w:rPr>
              <w:t xml:space="preserve"> shall produce the Event at its own cost and provide the following benefits to Vendor:</w:t>
            </w:r>
            <w:r>
              <w:rPr>
                <w:rFonts w:ascii="Calibri" w:hAnsi="Calibri"/>
                <w:szCs w:val="24"/>
              </w:rPr>
              <w:t xml:space="preserve"> </w:t>
            </w:r>
          </w:p>
          <w:p w14:paraId="4AEE8A95" w14:textId="77777777" w:rsidR="00681112" w:rsidRDefault="00681112" w:rsidP="00681112">
            <w:pPr>
              <w:numPr>
                <w:ilvl w:val="1"/>
                <w:numId w:val="2"/>
              </w:numPr>
              <w:spacing w:after="0" w:line="240" w:lineRule="auto"/>
              <w:rPr>
                <w:rFonts w:ascii="Calibri" w:hAnsi="Calibri"/>
                <w:szCs w:val="24"/>
              </w:rPr>
            </w:pPr>
            <w:r w:rsidRPr="005B6345">
              <w:rPr>
                <w:rFonts w:ascii="Calibri" w:hAnsi="Calibri"/>
                <w:szCs w:val="24"/>
              </w:rPr>
              <w:t>Space for Vendor Exhibit</w:t>
            </w:r>
            <w:r w:rsidRPr="00D5677D">
              <w:rPr>
                <w:rFonts w:ascii="Calibri" w:hAnsi="Calibri"/>
                <w:szCs w:val="24"/>
              </w:rPr>
              <w:t>. Organizer will provide space (approximately</w:t>
            </w:r>
            <w:r>
              <w:rPr>
                <w:rFonts w:ascii="Calibri" w:hAnsi="Calibri"/>
                <w:szCs w:val="24"/>
              </w:rPr>
              <w:t xml:space="preserve"> 10 </w:t>
            </w:r>
            <w:r w:rsidRPr="00D5677D">
              <w:rPr>
                <w:rFonts w:ascii="Calibri" w:hAnsi="Calibri"/>
                <w:szCs w:val="24"/>
              </w:rPr>
              <w:t>feet by</w:t>
            </w:r>
            <w:r>
              <w:rPr>
                <w:rFonts w:ascii="Calibri" w:hAnsi="Calibri"/>
                <w:szCs w:val="24"/>
              </w:rPr>
              <w:t xml:space="preserve"> 10 </w:t>
            </w:r>
            <w:r w:rsidRPr="00D5677D">
              <w:rPr>
                <w:rFonts w:ascii="Calibri" w:hAnsi="Calibri"/>
                <w:szCs w:val="24"/>
              </w:rPr>
              <w:t>feet) at the Event sufficient to accommodate the Vendor Exhibit</w:t>
            </w:r>
            <w:r>
              <w:rPr>
                <w:rFonts w:ascii="Calibri" w:hAnsi="Calibri"/>
                <w:szCs w:val="24"/>
              </w:rPr>
              <w:t xml:space="preserve">, in consideration of a $500 fee, per each 10 </w:t>
            </w:r>
            <w:proofErr w:type="gramStart"/>
            <w:r>
              <w:rPr>
                <w:rFonts w:ascii="Calibri" w:hAnsi="Calibri"/>
                <w:szCs w:val="24"/>
              </w:rPr>
              <w:t>foot</w:t>
            </w:r>
            <w:proofErr w:type="gramEnd"/>
            <w:r>
              <w:rPr>
                <w:rFonts w:ascii="Calibri" w:hAnsi="Calibri"/>
                <w:szCs w:val="24"/>
              </w:rPr>
              <w:t xml:space="preserve"> by 10 foot space</w:t>
            </w:r>
            <w:r w:rsidRPr="00D5677D">
              <w:rPr>
                <w:rFonts w:ascii="Calibri" w:hAnsi="Calibri"/>
                <w:szCs w:val="24"/>
              </w:rPr>
              <w:t>.</w:t>
            </w:r>
            <w:r>
              <w:rPr>
                <w:rFonts w:ascii="Calibri" w:hAnsi="Calibri"/>
                <w:szCs w:val="24"/>
              </w:rPr>
              <w:t xml:space="preserve"> </w:t>
            </w:r>
            <w:r w:rsidRPr="00D5677D">
              <w:rPr>
                <w:rFonts w:ascii="Calibri" w:hAnsi="Calibri"/>
                <w:szCs w:val="24"/>
              </w:rPr>
              <w:t xml:space="preserve"> Organizer </w:t>
            </w:r>
            <w:r>
              <w:rPr>
                <w:rFonts w:ascii="Calibri" w:hAnsi="Calibri"/>
                <w:szCs w:val="24"/>
              </w:rPr>
              <w:t>may</w:t>
            </w:r>
            <w:r w:rsidRPr="00D5677D">
              <w:rPr>
                <w:rFonts w:ascii="Calibri" w:hAnsi="Calibri"/>
                <w:szCs w:val="24"/>
              </w:rPr>
              <w:t xml:space="preserve"> provide electricity to such space for Vendor to use in operating its equipment</w:t>
            </w:r>
            <w:r>
              <w:rPr>
                <w:rFonts w:ascii="Calibri" w:hAnsi="Calibri"/>
                <w:szCs w:val="24"/>
              </w:rPr>
              <w:t>, subject to availability</w:t>
            </w:r>
            <w:r w:rsidRPr="00D5677D">
              <w:rPr>
                <w:rFonts w:ascii="Calibri" w:hAnsi="Calibri"/>
                <w:szCs w:val="24"/>
              </w:rPr>
              <w:t>.</w:t>
            </w:r>
          </w:p>
          <w:p w14:paraId="3C475523" w14:textId="77777777" w:rsidR="00681112" w:rsidRPr="00D5677D" w:rsidRDefault="00681112" w:rsidP="00681112">
            <w:pPr>
              <w:numPr>
                <w:ilvl w:val="1"/>
                <w:numId w:val="2"/>
              </w:numPr>
              <w:spacing w:after="0" w:line="240" w:lineRule="auto"/>
              <w:rPr>
                <w:rFonts w:ascii="Calibri" w:hAnsi="Calibri"/>
                <w:szCs w:val="24"/>
              </w:rPr>
            </w:pPr>
            <w:r w:rsidRPr="00D5677D">
              <w:rPr>
                <w:rFonts w:ascii="Calibri" w:hAnsi="Calibri"/>
                <w:szCs w:val="24"/>
              </w:rPr>
              <w:t>As between Organizer and Vendor, Organizer will be responsible for all activities occurring at and within the Event Venue, excluding the Vendor Exhibit, and for conducting such activities in a safe and professional manner</w:t>
            </w:r>
            <w:r>
              <w:rPr>
                <w:rFonts w:ascii="Calibri" w:hAnsi="Calibri"/>
                <w:szCs w:val="24"/>
              </w:rPr>
              <w:t>.</w:t>
            </w:r>
          </w:p>
          <w:p w14:paraId="179A05D8" w14:textId="77777777" w:rsidR="00681112" w:rsidRPr="00F60D79" w:rsidRDefault="00681112" w:rsidP="00681112">
            <w:pPr>
              <w:numPr>
                <w:ilvl w:val="1"/>
                <w:numId w:val="2"/>
              </w:numPr>
              <w:spacing w:after="0" w:line="240" w:lineRule="auto"/>
              <w:rPr>
                <w:rFonts w:ascii="Calibri" w:hAnsi="Calibri"/>
                <w:szCs w:val="24"/>
              </w:rPr>
            </w:pPr>
            <w:r w:rsidRPr="00F60D79">
              <w:rPr>
                <w:rFonts w:ascii="Calibri" w:hAnsi="Calibri"/>
                <w:szCs w:val="24"/>
              </w:rPr>
              <w:lastRenderedPageBreak/>
              <w:t xml:space="preserve">In performing its obligations under this Agreement, Organizer shall comply with all applicable federal, </w:t>
            </w:r>
            <w:proofErr w:type="gramStart"/>
            <w:r w:rsidRPr="00F60D79">
              <w:rPr>
                <w:rFonts w:ascii="Calibri" w:hAnsi="Calibri"/>
                <w:szCs w:val="24"/>
              </w:rPr>
              <w:t>state</w:t>
            </w:r>
            <w:proofErr w:type="gramEnd"/>
            <w:r w:rsidRPr="00F60D79">
              <w:rPr>
                <w:rFonts w:ascii="Calibri" w:hAnsi="Calibri"/>
                <w:szCs w:val="24"/>
              </w:rPr>
              <w:t xml:space="preserve"> and local laws, regulations and ordinances and the rules and regulations of the Event Venue.</w:t>
            </w:r>
          </w:p>
          <w:p w14:paraId="0ADEF90D" w14:textId="77777777" w:rsidR="00681112" w:rsidRDefault="00681112" w:rsidP="00681112">
            <w:pPr>
              <w:spacing w:after="0" w:line="240" w:lineRule="auto"/>
              <w:rPr>
                <w:rFonts w:ascii="Calibri" w:hAnsi="Calibri"/>
                <w:szCs w:val="24"/>
              </w:rPr>
            </w:pPr>
            <w:r w:rsidRPr="001F047C">
              <w:rPr>
                <w:rFonts w:ascii="Calibri" w:hAnsi="Calibri"/>
                <w:b/>
                <w:szCs w:val="24"/>
                <w:u w:val="single"/>
              </w:rPr>
              <w:t>Vendor’s Contribution and Responsibilities</w:t>
            </w:r>
            <w:r w:rsidRPr="001F047C">
              <w:rPr>
                <w:rFonts w:ascii="Calibri" w:hAnsi="Calibri"/>
                <w:szCs w:val="24"/>
              </w:rPr>
              <w:t>.</w:t>
            </w:r>
            <w:r>
              <w:rPr>
                <w:rFonts w:ascii="Calibri" w:hAnsi="Calibri"/>
                <w:szCs w:val="24"/>
              </w:rPr>
              <w:t xml:space="preserve">  </w:t>
            </w:r>
          </w:p>
          <w:p w14:paraId="27052970" w14:textId="77777777" w:rsidR="00681112" w:rsidRPr="00C10FC2" w:rsidRDefault="00681112" w:rsidP="00681112">
            <w:pPr>
              <w:numPr>
                <w:ilvl w:val="0"/>
                <w:numId w:val="2"/>
              </w:numPr>
              <w:spacing w:after="0" w:line="240" w:lineRule="auto"/>
              <w:rPr>
                <w:rFonts w:ascii="Calibri" w:hAnsi="Calibri"/>
                <w:szCs w:val="24"/>
              </w:rPr>
            </w:pPr>
            <w:r w:rsidRPr="00C10FC2">
              <w:rPr>
                <w:rFonts w:ascii="Calibri" w:hAnsi="Calibri"/>
                <w:szCs w:val="24"/>
              </w:rPr>
              <w:t>Aside from BSA member's contact information provided</w:t>
            </w:r>
            <w:r>
              <w:rPr>
                <w:rFonts w:ascii="Calibri" w:hAnsi="Calibri"/>
                <w:szCs w:val="24"/>
              </w:rPr>
              <w:t xml:space="preserve"> by the member</w:t>
            </w:r>
            <w:r w:rsidRPr="00C10FC2">
              <w:rPr>
                <w:rFonts w:ascii="Calibri" w:hAnsi="Calibri"/>
                <w:szCs w:val="24"/>
              </w:rPr>
              <w:t xml:space="preserve"> to the vendor in the vendor's booth during this event, the </w:t>
            </w:r>
            <w:r>
              <w:rPr>
                <w:rFonts w:ascii="Calibri" w:hAnsi="Calibri"/>
                <w:szCs w:val="24"/>
              </w:rPr>
              <w:t>vendor agrees not to contact</w:t>
            </w:r>
            <w:r w:rsidRPr="00C10FC2">
              <w:rPr>
                <w:rFonts w:ascii="Calibri" w:hAnsi="Calibri"/>
                <w:szCs w:val="24"/>
              </w:rPr>
              <w:t xml:space="preserve"> members of the BSA for commercial purposes, using contact information gathered outside of the event</w:t>
            </w:r>
            <w:r>
              <w:rPr>
                <w:rFonts w:ascii="Calibri" w:hAnsi="Calibri"/>
                <w:szCs w:val="24"/>
              </w:rPr>
              <w:t xml:space="preserve"> without the consent of the member</w:t>
            </w:r>
            <w:r w:rsidRPr="00C10FC2">
              <w:rPr>
                <w:rFonts w:ascii="Calibri" w:hAnsi="Calibri"/>
                <w:szCs w:val="24"/>
              </w:rPr>
              <w:t>.</w:t>
            </w:r>
          </w:p>
          <w:p w14:paraId="0C136CA1" w14:textId="77777777" w:rsidR="00681112" w:rsidRPr="00DB09CF" w:rsidRDefault="00681112" w:rsidP="00681112">
            <w:pPr>
              <w:numPr>
                <w:ilvl w:val="0"/>
                <w:numId w:val="2"/>
              </w:numPr>
              <w:spacing w:after="0" w:line="240" w:lineRule="auto"/>
              <w:rPr>
                <w:rFonts w:ascii="Calibri" w:hAnsi="Calibri"/>
                <w:szCs w:val="24"/>
              </w:rPr>
            </w:pPr>
            <w:r w:rsidRPr="00DB09CF">
              <w:rPr>
                <w:rFonts w:ascii="Calibri" w:hAnsi="Calibri"/>
                <w:szCs w:val="24"/>
              </w:rPr>
              <w:t>Vendor will be responsible for all activities occurring at and within the Vendor Exhibit and for conducting such activities in a safe and professional manner.</w:t>
            </w:r>
          </w:p>
          <w:p w14:paraId="603B2624" w14:textId="77777777" w:rsidR="00681112" w:rsidRPr="00373953" w:rsidRDefault="00681112" w:rsidP="00681112">
            <w:pPr>
              <w:numPr>
                <w:ilvl w:val="0"/>
                <w:numId w:val="2"/>
              </w:numPr>
              <w:spacing w:after="0" w:line="240" w:lineRule="auto"/>
              <w:rPr>
                <w:rFonts w:ascii="Calibri" w:hAnsi="Calibri"/>
                <w:szCs w:val="24"/>
              </w:rPr>
            </w:pPr>
            <w:r w:rsidRPr="00373953">
              <w:rPr>
                <w:rFonts w:ascii="Calibri" w:hAnsi="Calibri"/>
                <w:szCs w:val="24"/>
              </w:rPr>
              <w:t xml:space="preserve">Vendor shall provide, at its </w:t>
            </w:r>
            <w:r>
              <w:rPr>
                <w:rFonts w:ascii="Calibri" w:hAnsi="Calibri"/>
                <w:szCs w:val="24"/>
              </w:rPr>
              <w:t>own cost, trained and compet</w:t>
            </w:r>
            <w:r w:rsidRPr="00373953">
              <w:rPr>
                <w:rFonts w:ascii="Calibri" w:hAnsi="Calibri"/>
                <w:szCs w:val="24"/>
              </w:rPr>
              <w:t xml:space="preserve">ent personnel to operate the Vendor Exhibit, and shall notify Organizer of the names of all individuals who will be attending the Event on Vendor’s behalf. Vendor will pay all costs and expenses associated with transporting, assembling/setting-up, staffing, operating, and disassembly/break-down of the Vendor Exhibit. </w:t>
            </w:r>
          </w:p>
          <w:p w14:paraId="5833221F" w14:textId="77777777" w:rsidR="00681112" w:rsidRDefault="00681112" w:rsidP="00681112">
            <w:pPr>
              <w:numPr>
                <w:ilvl w:val="0"/>
                <w:numId w:val="2"/>
              </w:numPr>
              <w:spacing w:after="0" w:line="240" w:lineRule="auto"/>
              <w:rPr>
                <w:rFonts w:ascii="Calibri" w:hAnsi="Calibri"/>
                <w:szCs w:val="24"/>
              </w:rPr>
            </w:pPr>
            <w:r w:rsidRPr="00373953">
              <w:rPr>
                <w:rFonts w:ascii="Calibri" w:hAnsi="Calibri"/>
                <w:szCs w:val="24"/>
              </w:rPr>
              <w:t xml:space="preserve">In performing its obligations under this Agreement, Vendor shall comply with all applicable federal, </w:t>
            </w:r>
            <w:proofErr w:type="gramStart"/>
            <w:r w:rsidRPr="00373953">
              <w:rPr>
                <w:rFonts w:ascii="Calibri" w:hAnsi="Calibri"/>
                <w:szCs w:val="24"/>
              </w:rPr>
              <w:t>state</w:t>
            </w:r>
            <w:proofErr w:type="gramEnd"/>
            <w:r w:rsidRPr="00373953">
              <w:rPr>
                <w:rFonts w:ascii="Calibri" w:hAnsi="Calibri"/>
                <w:szCs w:val="24"/>
              </w:rPr>
              <w:t xml:space="preserve"> and local laws, regulations and ordinances; the rules and regulations of the Event Venue; and the directions of Organizer. </w:t>
            </w:r>
          </w:p>
          <w:p w14:paraId="3CB0E072" w14:textId="77777777" w:rsidR="00681112" w:rsidRPr="00373953" w:rsidRDefault="00681112" w:rsidP="00681112">
            <w:pPr>
              <w:numPr>
                <w:ilvl w:val="0"/>
                <w:numId w:val="2"/>
              </w:numPr>
              <w:spacing w:after="0" w:line="240" w:lineRule="auto"/>
              <w:rPr>
                <w:rFonts w:ascii="Calibri" w:hAnsi="Calibri"/>
                <w:szCs w:val="24"/>
              </w:rPr>
            </w:pPr>
            <w:r w:rsidRPr="00373953">
              <w:rPr>
                <w:rFonts w:ascii="Calibri" w:hAnsi="Calibri"/>
                <w:szCs w:val="24"/>
              </w:rPr>
              <w:t>As between Organizer and Vendor, Vendor will be solely responsible for all injuries, losses and damages to the Event Venue or Event attendees that are caused by Vendor or its personnel, including Vendor’s employees, contractors, and agents, or Vendor’s products.</w:t>
            </w:r>
          </w:p>
          <w:p w14:paraId="689F3F71" w14:textId="77777777" w:rsidR="00681112" w:rsidRDefault="00681112" w:rsidP="00681112">
            <w:pPr>
              <w:numPr>
                <w:ilvl w:val="0"/>
                <w:numId w:val="2"/>
              </w:numPr>
              <w:spacing w:after="0" w:line="240" w:lineRule="auto"/>
              <w:rPr>
                <w:rFonts w:ascii="Calibri" w:hAnsi="Calibri"/>
                <w:szCs w:val="24"/>
              </w:rPr>
            </w:pPr>
            <w:r>
              <w:rPr>
                <w:rFonts w:ascii="Calibri" w:hAnsi="Calibri"/>
                <w:szCs w:val="24"/>
              </w:rPr>
              <w:t xml:space="preserve">The vendor assumes all responsibility for loss or theft of the materials and </w:t>
            </w:r>
            <w:proofErr w:type="gramStart"/>
            <w:r>
              <w:rPr>
                <w:rFonts w:ascii="Calibri" w:hAnsi="Calibri"/>
                <w:szCs w:val="24"/>
              </w:rPr>
              <w:t>equipment</w:t>
            </w:r>
            <w:proofErr w:type="gramEnd"/>
            <w:r>
              <w:rPr>
                <w:rFonts w:ascii="Calibri" w:hAnsi="Calibri"/>
                <w:szCs w:val="24"/>
              </w:rPr>
              <w:t xml:space="preserve"> or merchandise used in their Exhibit.</w:t>
            </w:r>
          </w:p>
          <w:p w14:paraId="4051BD93" w14:textId="77777777" w:rsidR="00681112" w:rsidRPr="00CC1508" w:rsidRDefault="00681112" w:rsidP="00681112">
            <w:pPr>
              <w:spacing w:after="0" w:line="240" w:lineRule="auto"/>
              <w:rPr>
                <w:rFonts w:ascii="Calibri" w:hAnsi="Calibri"/>
                <w:b/>
                <w:szCs w:val="24"/>
              </w:rPr>
            </w:pPr>
            <w:r>
              <w:rPr>
                <w:rFonts w:ascii="Calibri" w:hAnsi="Calibri"/>
                <w:b/>
                <w:szCs w:val="24"/>
                <w:u w:val="single"/>
              </w:rPr>
              <w:t xml:space="preserve">Reservation of Rights &amp; </w:t>
            </w:r>
            <w:r w:rsidRPr="00CC1508">
              <w:rPr>
                <w:rFonts w:ascii="Calibri" w:hAnsi="Calibri"/>
                <w:b/>
                <w:szCs w:val="24"/>
                <w:u w:val="single"/>
              </w:rPr>
              <w:t>Trademarks.</w:t>
            </w:r>
            <w:r w:rsidRPr="00CC1508">
              <w:rPr>
                <w:rFonts w:ascii="Calibri" w:hAnsi="Calibri"/>
                <w:b/>
                <w:szCs w:val="24"/>
              </w:rPr>
              <w:t xml:space="preserve"> </w:t>
            </w:r>
          </w:p>
          <w:p w14:paraId="1AE27CFB" w14:textId="77777777" w:rsidR="00681112" w:rsidRPr="00B8297F" w:rsidRDefault="00681112" w:rsidP="00681112">
            <w:pPr>
              <w:numPr>
                <w:ilvl w:val="0"/>
                <w:numId w:val="2"/>
              </w:numPr>
              <w:spacing w:after="0" w:line="240" w:lineRule="auto"/>
              <w:rPr>
                <w:rFonts w:ascii="Calibri" w:hAnsi="Calibri"/>
                <w:szCs w:val="24"/>
              </w:rPr>
            </w:pPr>
            <w:r>
              <w:rPr>
                <w:rFonts w:ascii="Calibri" w:hAnsi="Calibri"/>
                <w:szCs w:val="24"/>
              </w:rPr>
              <w:t>T</w:t>
            </w:r>
            <w:r w:rsidRPr="00B8297F">
              <w:rPr>
                <w:rFonts w:ascii="Calibri" w:hAnsi="Calibri"/>
                <w:szCs w:val="24"/>
              </w:rPr>
              <w:t xml:space="preserve">his Agreement does not authorize either Party to use, or to authorize any third party to use, any of the other Party’s trademarks, service marks, logos, insignia, distinctive </w:t>
            </w:r>
            <w:proofErr w:type="gramStart"/>
            <w:r w:rsidRPr="00B8297F">
              <w:rPr>
                <w:rFonts w:ascii="Calibri" w:hAnsi="Calibri"/>
                <w:szCs w:val="24"/>
              </w:rPr>
              <w:t>emblems</w:t>
            </w:r>
            <w:proofErr w:type="gramEnd"/>
            <w:r w:rsidRPr="00B8297F">
              <w:rPr>
                <w:rFonts w:ascii="Calibri" w:hAnsi="Calibri"/>
                <w:szCs w:val="24"/>
              </w:rPr>
              <w:t xml:space="preserve"> or brand indicia (collectively, “Marks”) for any purpose. </w:t>
            </w:r>
            <w:r>
              <w:rPr>
                <w:rFonts w:ascii="Calibri" w:hAnsi="Calibri"/>
                <w:szCs w:val="24"/>
              </w:rPr>
              <w:t xml:space="preserve">  </w:t>
            </w:r>
            <w:r w:rsidRPr="00B649D3">
              <w:rPr>
                <w:rFonts w:ascii="Calibri" w:hAnsi="Calibri"/>
                <w:szCs w:val="24"/>
              </w:rPr>
              <w:t>The only exception is the use of the official "</w:t>
            </w:r>
            <w:r>
              <w:rPr>
                <w:rFonts w:ascii="Calibri" w:hAnsi="Calibri"/>
                <w:szCs w:val="24"/>
              </w:rPr>
              <w:t>WashJam</w:t>
            </w:r>
            <w:r w:rsidRPr="00B649D3">
              <w:rPr>
                <w:rFonts w:ascii="Calibri" w:hAnsi="Calibri"/>
                <w:szCs w:val="24"/>
              </w:rPr>
              <w:t>" logo, in the exact format as provided to the Vendor by the Organizer, for use in advertising the vendor's role in the event.</w:t>
            </w:r>
          </w:p>
          <w:p w14:paraId="7DE17515" w14:textId="77777777" w:rsidR="00681112" w:rsidRPr="00B8297F" w:rsidRDefault="00681112" w:rsidP="00681112">
            <w:pPr>
              <w:numPr>
                <w:ilvl w:val="0"/>
                <w:numId w:val="2"/>
              </w:numPr>
              <w:spacing w:after="0" w:line="240" w:lineRule="auto"/>
              <w:rPr>
                <w:rFonts w:ascii="Calibri" w:hAnsi="Calibri"/>
                <w:szCs w:val="24"/>
              </w:rPr>
            </w:pPr>
            <w:r w:rsidRPr="00B8297F">
              <w:rPr>
                <w:rFonts w:ascii="Calibri" w:hAnsi="Calibri"/>
                <w:szCs w:val="24"/>
              </w:rPr>
              <w:t xml:space="preserve">Neither Party may imprint the other Party’s Marks (or any other design that is confusingly similar thereto) on any products (or the packaging thereof), whether such items are distributed for free or at a nominal charge for promotional purposes (“Premiums”), for retail sale to consumers, for wholesale sales to retailers, for fundraising purposes, in combination with other products or services, or in connection with any other method of merchandising. </w:t>
            </w:r>
            <w:r>
              <w:rPr>
                <w:rFonts w:ascii="Calibri" w:hAnsi="Calibri"/>
                <w:szCs w:val="24"/>
              </w:rPr>
              <w:br/>
            </w:r>
            <w:r w:rsidRPr="00B8297F">
              <w:rPr>
                <w:rFonts w:ascii="Calibri" w:hAnsi="Calibri"/>
                <w:szCs w:val="24"/>
              </w:rPr>
              <w:t xml:space="preserve">Furthermore, Vendor may not conduct sales promotions, including promotions involving products that do not bear any Organizer Marks, which represent to the public, whether directly or indirectly, that Organizer will benefit from Vendor’s sales of such products (e.g., a sales promotion whereby Vendor represents that a portion of the proceeds from the sales of its products will go to Organizer or any of its local councils). </w:t>
            </w:r>
            <w:r>
              <w:rPr>
                <w:rFonts w:ascii="Calibri" w:hAnsi="Calibri"/>
                <w:szCs w:val="24"/>
              </w:rPr>
              <w:br/>
            </w:r>
          </w:p>
          <w:p w14:paraId="4D55A6E8" w14:textId="211429D4" w:rsidR="00681112" w:rsidRPr="004E2C46" w:rsidRDefault="00681112" w:rsidP="00681112">
            <w:pPr>
              <w:numPr>
                <w:ilvl w:val="0"/>
                <w:numId w:val="2"/>
              </w:numPr>
              <w:spacing w:after="0" w:line="240" w:lineRule="auto"/>
              <w:rPr>
                <w:rFonts w:ascii="Calibri" w:hAnsi="Calibri"/>
                <w:szCs w:val="24"/>
              </w:rPr>
            </w:pPr>
            <w:r w:rsidRPr="004E2C46">
              <w:rPr>
                <w:rFonts w:ascii="Calibri" w:hAnsi="Calibri"/>
                <w:szCs w:val="24"/>
              </w:rPr>
              <w:t>Vendor hereby grants to Organizer a limited, non-exclusive, non-transferable, royalty-free license to use Vendor’s logo to advertise, market and promote the Event. The foregoing right to use Vendor’s logo includes the right to use Vendor’s logo in conjunction with the logos of other Event sponsors; provided, all uses of Vendor’s logo or name shall be approved by Vendor prior to publication by Organizer.</w:t>
            </w:r>
          </w:p>
          <w:p w14:paraId="69F0EAEB" w14:textId="77777777" w:rsidR="00681112" w:rsidRPr="00CC1508" w:rsidRDefault="00681112" w:rsidP="00681112">
            <w:pPr>
              <w:spacing w:after="0" w:line="240" w:lineRule="auto"/>
              <w:rPr>
                <w:rFonts w:ascii="Calibri" w:hAnsi="Calibri"/>
                <w:b/>
                <w:szCs w:val="24"/>
              </w:rPr>
            </w:pPr>
            <w:r w:rsidRPr="00CC1508">
              <w:rPr>
                <w:rFonts w:ascii="Calibri" w:hAnsi="Calibri"/>
                <w:b/>
                <w:szCs w:val="24"/>
                <w:u w:val="single"/>
              </w:rPr>
              <w:t>Limitation of Liability</w:t>
            </w:r>
            <w:r w:rsidRPr="00CC1508">
              <w:rPr>
                <w:rFonts w:ascii="Calibri" w:hAnsi="Calibri"/>
                <w:b/>
                <w:szCs w:val="24"/>
              </w:rPr>
              <w:t xml:space="preserve">. </w:t>
            </w:r>
          </w:p>
          <w:p w14:paraId="77DA43FE" w14:textId="559D3265" w:rsidR="00C4021D" w:rsidRPr="00C4021D" w:rsidRDefault="00681112" w:rsidP="00681112">
            <w:pPr>
              <w:numPr>
                <w:ilvl w:val="0"/>
                <w:numId w:val="2"/>
              </w:numPr>
              <w:spacing w:after="0" w:line="240" w:lineRule="auto"/>
              <w:rPr>
                <w:rFonts w:ascii="Calibri" w:hAnsi="Calibri"/>
                <w:szCs w:val="24"/>
              </w:rPr>
            </w:pPr>
            <w:r w:rsidRPr="00B8297F">
              <w:rPr>
                <w:rFonts w:ascii="Calibri" w:hAnsi="Calibri"/>
                <w:szCs w:val="24"/>
              </w:rPr>
              <w:t xml:space="preserve">Nothing in this Agreement will be construed as a representation, </w:t>
            </w:r>
            <w:proofErr w:type="gramStart"/>
            <w:r w:rsidRPr="00B8297F">
              <w:rPr>
                <w:rFonts w:ascii="Calibri" w:hAnsi="Calibri"/>
                <w:szCs w:val="24"/>
              </w:rPr>
              <w:t>guarantee</w:t>
            </w:r>
            <w:proofErr w:type="gramEnd"/>
            <w:r w:rsidRPr="00B8297F">
              <w:rPr>
                <w:rFonts w:ascii="Calibri" w:hAnsi="Calibri"/>
                <w:szCs w:val="24"/>
              </w:rPr>
              <w:t xml:space="preserve"> or promise by Organizer as to business (e.g., sales, orders, foot traffic) that Vendor may receive at or through the Event, and Organizer hereby disclaims all such oral or implied promises or guarantees. Organizer will not be liable to Vendor for any loss of revenue or profit or other indirect or consequential damages, regardless of whether such losses were foreseeable or whether Organizer was advised of the possibility of such damages. </w:t>
            </w:r>
          </w:p>
          <w:p w14:paraId="791D3CA6" w14:textId="09A1DAB2" w:rsidR="00C4021D" w:rsidRPr="00C4021D" w:rsidRDefault="00C4021D" w:rsidP="00C4021D">
            <w:pPr>
              <w:spacing w:after="0" w:line="240" w:lineRule="auto"/>
              <w:rPr>
                <w:rFonts w:ascii="Calibri" w:hAnsi="Calibri"/>
                <w:b/>
                <w:szCs w:val="24"/>
                <w:u w:val="single"/>
              </w:rPr>
            </w:pPr>
            <w:r w:rsidRPr="00C4021D">
              <w:rPr>
                <w:rFonts w:ascii="Calibri" w:hAnsi="Calibri"/>
                <w:b/>
                <w:szCs w:val="24"/>
                <w:u w:val="single"/>
              </w:rPr>
              <w:t xml:space="preserve">Additional Insured: </w:t>
            </w:r>
          </w:p>
          <w:p w14:paraId="6DF303EA" w14:textId="48D79A11" w:rsidR="00C4021D" w:rsidRPr="00C4021D" w:rsidRDefault="00C4021D" w:rsidP="00C4021D">
            <w:pPr>
              <w:numPr>
                <w:ilvl w:val="0"/>
                <w:numId w:val="2"/>
              </w:numPr>
              <w:spacing w:after="0" w:line="240" w:lineRule="auto"/>
              <w:rPr>
                <w:rFonts w:ascii="Calibri" w:hAnsi="Calibri"/>
                <w:bCs/>
                <w:szCs w:val="24"/>
              </w:rPr>
            </w:pPr>
            <w:r w:rsidRPr="00C4021D">
              <w:rPr>
                <w:rFonts w:ascii="Calibri" w:hAnsi="Calibri"/>
                <w:bCs/>
                <w:szCs w:val="24"/>
              </w:rPr>
              <w:t xml:space="preserve">The vendor shall provide proof of at least $1,000,000 per occurrence Commercial General Liability Insurance from a carrier </w:t>
            </w:r>
            <w:r w:rsidRPr="00C4021D">
              <w:rPr>
                <w:rFonts w:ascii="Calibri" w:hAnsi="Calibri"/>
                <w:szCs w:val="24"/>
              </w:rPr>
              <w:t>licensed</w:t>
            </w:r>
            <w:r w:rsidRPr="00C4021D">
              <w:rPr>
                <w:rFonts w:ascii="Calibri" w:hAnsi="Calibri"/>
                <w:bCs/>
                <w:szCs w:val="24"/>
              </w:rPr>
              <w:t xml:space="preserve"> to conduct business in the State of Washington. The Pacific Harbors Council, Boy Scouts of America shall be named as an additional insured either by policy language or endorsement. The vendor shall provide this proof of insurance at least 10 days before the event. An Accord Certificate is not considered adequate proof of the additional insured requirement.</w:t>
            </w:r>
            <w:r w:rsidR="006845CF">
              <w:rPr>
                <w:rFonts w:ascii="Calibri" w:hAnsi="Calibri"/>
                <w:bCs/>
                <w:szCs w:val="24"/>
              </w:rPr>
              <w:br/>
            </w:r>
          </w:p>
          <w:p w14:paraId="7B08E170" w14:textId="77777777" w:rsidR="00C4021D" w:rsidRPr="00C4021D" w:rsidRDefault="00C4021D" w:rsidP="00C4021D">
            <w:pPr>
              <w:spacing w:after="0" w:line="240" w:lineRule="auto"/>
              <w:rPr>
                <w:rFonts w:ascii="Calibri" w:hAnsi="Calibri"/>
                <w:b/>
                <w:szCs w:val="24"/>
                <w:u w:val="single"/>
              </w:rPr>
            </w:pPr>
            <w:r w:rsidRPr="00C4021D">
              <w:rPr>
                <w:rFonts w:ascii="Calibri" w:hAnsi="Calibri"/>
                <w:b/>
                <w:szCs w:val="24"/>
                <w:u w:val="single"/>
              </w:rPr>
              <w:lastRenderedPageBreak/>
              <w:t>Automobile Liability:</w:t>
            </w:r>
          </w:p>
          <w:p w14:paraId="1EEA0EA9" w14:textId="6BF57721" w:rsidR="00C4021D" w:rsidRPr="00C4021D" w:rsidRDefault="00C4021D" w:rsidP="00C4021D">
            <w:pPr>
              <w:numPr>
                <w:ilvl w:val="0"/>
                <w:numId w:val="2"/>
              </w:numPr>
              <w:spacing w:after="0" w:line="240" w:lineRule="auto"/>
              <w:rPr>
                <w:rFonts w:ascii="Calibri" w:hAnsi="Calibri"/>
                <w:bCs/>
                <w:szCs w:val="24"/>
              </w:rPr>
            </w:pPr>
            <w:r w:rsidRPr="00C4021D">
              <w:rPr>
                <w:rFonts w:ascii="Calibri" w:hAnsi="Calibri"/>
                <w:bCs/>
                <w:szCs w:val="24"/>
              </w:rPr>
              <w:t>The vendor shall provide proof of at least $1,000,000 commercial automobile liability insurance from a carrier licensed to conduct business in the state of Washington.</w:t>
            </w:r>
          </w:p>
          <w:p w14:paraId="53B22FC0" w14:textId="77777777" w:rsidR="00C4021D" w:rsidRPr="00C4021D" w:rsidRDefault="00C4021D" w:rsidP="00C4021D">
            <w:pPr>
              <w:spacing w:after="0" w:line="240" w:lineRule="auto"/>
              <w:rPr>
                <w:rFonts w:ascii="Calibri" w:hAnsi="Calibri"/>
                <w:b/>
                <w:szCs w:val="24"/>
                <w:u w:val="single"/>
              </w:rPr>
            </w:pPr>
            <w:r w:rsidRPr="00C4021D">
              <w:rPr>
                <w:rFonts w:ascii="Calibri" w:hAnsi="Calibri"/>
                <w:b/>
                <w:szCs w:val="24"/>
                <w:u w:val="single"/>
              </w:rPr>
              <w:t xml:space="preserve">Product Liability: </w:t>
            </w:r>
          </w:p>
          <w:p w14:paraId="48B129CC" w14:textId="1CF7DD67" w:rsidR="00C4021D" w:rsidRPr="00C4021D" w:rsidRDefault="002010BB" w:rsidP="00C4021D">
            <w:pPr>
              <w:numPr>
                <w:ilvl w:val="0"/>
                <w:numId w:val="2"/>
              </w:numPr>
              <w:spacing w:after="0" w:line="240" w:lineRule="auto"/>
              <w:rPr>
                <w:rFonts w:ascii="Calibri" w:hAnsi="Calibri"/>
                <w:bCs/>
                <w:szCs w:val="24"/>
              </w:rPr>
            </w:pPr>
            <w:r>
              <w:rPr>
                <w:rFonts w:ascii="Calibri" w:hAnsi="Calibri"/>
                <w:bCs/>
                <w:szCs w:val="24"/>
              </w:rPr>
              <w:t>V</w:t>
            </w:r>
            <w:r w:rsidR="00C4021D" w:rsidRPr="00C4021D">
              <w:rPr>
                <w:rFonts w:ascii="Calibri" w:hAnsi="Calibri"/>
                <w:bCs/>
                <w:szCs w:val="24"/>
              </w:rPr>
              <w:t>endor</w:t>
            </w:r>
            <w:r>
              <w:rPr>
                <w:rFonts w:ascii="Calibri" w:hAnsi="Calibri"/>
                <w:bCs/>
                <w:szCs w:val="24"/>
              </w:rPr>
              <w:t>s selling products</w:t>
            </w:r>
            <w:r w:rsidR="00C4021D" w:rsidRPr="00C4021D">
              <w:rPr>
                <w:rFonts w:ascii="Calibri" w:hAnsi="Calibri"/>
                <w:bCs/>
                <w:szCs w:val="24"/>
              </w:rPr>
              <w:t xml:space="preserve"> shall provide proof of a minimum of $1,000,000 per occurrence Product Liability Insurance from a carrier licensed to conduct business in the State of Washington.</w:t>
            </w:r>
            <w:r w:rsidR="00C4021D">
              <w:rPr>
                <w:rFonts w:ascii="Calibri" w:hAnsi="Calibri"/>
                <w:bCs/>
                <w:szCs w:val="24"/>
              </w:rPr>
              <w:t xml:space="preserve"> </w:t>
            </w:r>
            <w:r w:rsidR="00C4021D" w:rsidRPr="00C4021D">
              <w:rPr>
                <w:rFonts w:ascii="Calibri" w:hAnsi="Calibri"/>
                <w:bCs/>
                <w:szCs w:val="24"/>
              </w:rPr>
              <w:t xml:space="preserve"> The Pacific Harbors Council, Boy Scouts of America shall be listed as an additional insured on the vendor's policy by either endorsement or blanket policy language.</w:t>
            </w:r>
          </w:p>
          <w:p w14:paraId="440B35F7" w14:textId="0B6F5233" w:rsidR="00681112" w:rsidRPr="002B67F3" w:rsidRDefault="00681112" w:rsidP="00681112">
            <w:pPr>
              <w:spacing w:after="0" w:line="240" w:lineRule="auto"/>
              <w:rPr>
                <w:rFonts w:ascii="Calibri" w:hAnsi="Calibri"/>
                <w:b/>
                <w:szCs w:val="24"/>
                <w:u w:val="single"/>
              </w:rPr>
            </w:pPr>
            <w:r w:rsidRPr="002B67F3">
              <w:rPr>
                <w:rFonts w:ascii="Calibri" w:hAnsi="Calibri"/>
                <w:b/>
                <w:szCs w:val="24"/>
                <w:u w:val="single"/>
              </w:rPr>
              <w:t xml:space="preserve">Indemnification. </w:t>
            </w:r>
          </w:p>
          <w:p w14:paraId="7D220CF5" w14:textId="77777777" w:rsidR="00681112" w:rsidRPr="002B67F3" w:rsidRDefault="00681112" w:rsidP="00681112">
            <w:pPr>
              <w:numPr>
                <w:ilvl w:val="0"/>
                <w:numId w:val="2"/>
              </w:numPr>
              <w:spacing w:after="0" w:line="240" w:lineRule="auto"/>
              <w:rPr>
                <w:rFonts w:ascii="Calibri" w:hAnsi="Calibri"/>
                <w:szCs w:val="24"/>
              </w:rPr>
            </w:pPr>
            <w:r w:rsidRPr="002B67F3">
              <w:rPr>
                <w:rFonts w:ascii="Calibri" w:hAnsi="Calibri"/>
                <w:szCs w:val="24"/>
              </w:rPr>
              <w:t xml:space="preserve">Vendor shall indemnify and defend Organizer, the Boy Scouts of America, and the Event Venue, including their respective officers, directors, employees, contractors, agents, against any and all losses, damages, liabilities, judgments, fines, causes of action, attorneys’ fees and other reasonable costs and expenses (collectively, “Losses”) arising from claims alleging: (i) negligence or recklessness by Vendor or its personnel (i.e., employees, contractors, agents) in connection with Vendor’s performance hereunder; (ii) bodily injury, illness, death, or property damaged caused by Vendor, its personnel, or the products or equipment that are used or distributed at the Event by Vendor; or (iii) failure by Vendor, its personnel, or any of Vendor’s products to comply with any applicable local, state or federal laws. Vendor’s foregoing indemnification obligation will not apply to the extent any such Losses are caused by the negligence, recklessness or willful misconduct of Organizer or its employees or contractors. </w:t>
            </w:r>
          </w:p>
          <w:p w14:paraId="1E58171B" w14:textId="77777777" w:rsidR="00681112" w:rsidRPr="003F5395" w:rsidRDefault="00681112" w:rsidP="00681112">
            <w:pPr>
              <w:spacing w:after="0" w:line="240" w:lineRule="auto"/>
              <w:rPr>
                <w:rFonts w:ascii="Calibri" w:hAnsi="Calibri"/>
                <w:b/>
                <w:szCs w:val="24"/>
                <w:u w:val="single"/>
              </w:rPr>
            </w:pPr>
            <w:r w:rsidRPr="003F5395">
              <w:rPr>
                <w:rFonts w:ascii="Calibri" w:hAnsi="Calibri"/>
                <w:b/>
                <w:szCs w:val="24"/>
                <w:u w:val="single"/>
              </w:rPr>
              <w:t xml:space="preserve">Severability. </w:t>
            </w:r>
          </w:p>
          <w:p w14:paraId="347B2347" w14:textId="77777777" w:rsidR="00681112" w:rsidRPr="003F5395" w:rsidRDefault="00681112" w:rsidP="00681112">
            <w:pPr>
              <w:numPr>
                <w:ilvl w:val="0"/>
                <w:numId w:val="2"/>
              </w:numPr>
              <w:spacing w:after="0" w:line="240" w:lineRule="auto"/>
              <w:rPr>
                <w:rFonts w:ascii="Calibri" w:hAnsi="Calibri"/>
                <w:szCs w:val="24"/>
              </w:rPr>
            </w:pPr>
            <w:r w:rsidRPr="003F5395">
              <w:rPr>
                <w:rFonts w:ascii="Calibri" w:hAnsi="Calibri"/>
                <w:szCs w:val="24"/>
              </w:rPr>
              <w:t xml:space="preserve">In the event that any provision of this Agreement is declared void or unenforceable, such provision will be deemed severed from this Agreement, and this Agreement will otherwise remain in full force and effect unless its purpose cannot be </w:t>
            </w:r>
            <w:proofErr w:type="gramStart"/>
            <w:r w:rsidRPr="003F5395">
              <w:rPr>
                <w:rFonts w:ascii="Calibri" w:hAnsi="Calibri"/>
                <w:szCs w:val="24"/>
              </w:rPr>
              <w:t>effected</w:t>
            </w:r>
            <w:proofErr w:type="gramEnd"/>
            <w:r w:rsidRPr="003F5395">
              <w:rPr>
                <w:rFonts w:ascii="Calibri" w:hAnsi="Calibri"/>
                <w:szCs w:val="24"/>
              </w:rPr>
              <w:t xml:space="preserve"> absent the severed provision.</w:t>
            </w:r>
          </w:p>
          <w:p w14:paraId="730524AB" w14:textId="77777777" w:rsidR="00681112" w:rsidRPr="003F5395" w:rsidRDefault="00681112" w:rsidP="00681112">
            <w:pPr>
              <w:spacing w:after="0" w:line="240" w:lineRule="auto"/>
              <w:rPr>
                <w:rFonts w:ascii="Calibri" w:hAnsi="Calibri"/>
                <w:b/>
                <w:szCs w:val="24"/>
                <w:u w:val="single"/>
              </w:rPr>
            </w:pPr>
            <w:r w:rsidRPr="003F5395">
              <w:rPr>
                <w:rFonts w:ascii="Calibri" w:hAnsi="Calibri"/>
                <w:b/>
                <w:szCs w:val="24"/>
                <w:u w:val="single"/>
              </w:rPr>
              <w:t xml:space="preserve">Governing Law. </w:t>
            </w:r>
          </w:p>
          <w:p w14:paraId="275CB812" w14:textId="77777777" w:rsidR="00681112" w:rsidRPr="003F5395" w:rsidRDefault="00681112" w:rsidP="00681112">
            <w:pPr>
              <w:numPr>
                <w:ilvl w:val="0"/>
                <w:numId w:val="2"/>
              </w:numPr>
              <w:spacing w:after="0" w:line="240" w:lineRule="auto"/>
              <w:rPr>
                <w:rFonts w:ascii="Calibri" w:hAnsi="Calibri"/>
                <w:szCs w:val="24"/>
              </w:rPr>
            </w:pPr>
            <w:r w:rsidRPr="003F5395">
              <w:rPr>
                <w:rFonts w:ascii="Calibri" w:hAnsi="Calibri"/>
                <w:szCs w:val="24"/>
              </w:rPr>
              <w:t xml:space="preserve">This Agreement is governed by and will be construed in accordance with the laws of the State of </w:t>
            </w:r>
            <w:r>
              <w:rPr>
                <w:rFonts w:ascii="Calibri" w:hAnsi="Calibri"/>
                <w:szCs w:val="24"/>
              </w:rPr>
              <w:t>Washington</w:t>
            </w:r>
            <w:r w:rsidRPr="003F5395">
              <w:rPr>
                <w:rFonts w:ascii="Calibri" w:hAnsi="Calibri"/>
                <w:szCs w:val="24"/>
              </w:rPr>
              <w:t xml:space="preserve"> without respect to its conflict of laws principles. For the purposes of litigating any dispute arising under this Agreement, the Parties hereby consent to personal jurisdiction of and venue in the federal and state courts located in</w:t>
            </w:r>
            <w:r>
              <w:rPr>
                <w:rFonts w:ascii="Calibri" w:hAnsi="Calibri"/>
                <w:szCs w:val="24"/>
              </w:rPr>
              <w:t xml:space="preserve"> Pierce</w:t>
            </w:r>
            <w:r w:rsidRPr="003F5395">
              <w:rPr>
                <w:rFonts w:ascii="Calibri" w:hAnsi="Calibri"/>
                <w:szCs w:val="24"/>
              </w:rPr>
              <w:t xml:space="preserve"> County, </w:t>
            </w:r>
            <w:r>
              <w:rPr>
                <w:rFonts w:ascii="Calibri" w:hAnsi="Calibri"/>
                <w:szCs w:val="24"/>
              </w:rPr>
              <w:t>Washington</w:t>
            </w:r>
            <w:r w:rsidRPr="003F5395">
              <w:rPr>
                <w:rFonts w:ascii="Calibri" w:hAnsi="Calibri"/>
                <w:szCs w:val="24"/>
              </w:rPr>
              <w:t>.</w:t>
            </w:r>
          </w:p>
          <w:p w14:paraId="2B0E5F6F" w14:textId="77777777" w:rsidR="00681112" w:rsidRPr="000E31BB" w:rsidRDefault="00681112" w:rsidP="00681112">
            <w:pPr>
              <w:spacing w:after="0" w:line="240" w:lineRule="auto"/>
              <w:rPr>
                <w:rFonts w:ascii="Calibri" w:hAnsi="Calibri"/>
                <w:b/>
                <w:szCs w:val="24"/>
              </w:rPr>
            </w:pPr>
            <w:r w:rsidRPr="000E31BB">
              <w:rPr>
                <w:rFonts w:ascii="Calibri" w:hAnsi="Calibri"/>
                <w:b/>
                <w:szCs w:val="24"/>
                <w:u w:val="single"/>
              </w:rPr>
              <w:t>Entire Agreement</w:t>
            </w:r>
            <w:r w:rsidRPr="000E31BB">
              <w:rPr>
                <w:rFonts w:ascii="Calibri" w:hAnsi="Calibri"/>
                <w:b/>
                <w:szCs w:val="24"/>
              </w:rPr>
              <w:t xml:space="preserve">. </w:t>
            </w:r>
          </w:p>
          <w:p w14:paraId="616FF772" w14:textId="77777777" w:rsidR="00681112" w:rsidRDefault="00681112" w:rsidP="00681112">
            <w:pPr>
              <w:numPr>
                <w:ilvl w:val="0"/>
                <w:numId w:val="2"/>
              </w:numPr>
              <w:spacing w:after="0" w:line="240" w:lineRule="auto"/>
              <w:rPr>
                <w:rFonts w:ascii="Calibri" w:hAnsi="Calibri"/>
                <w:szCs w:val="24"/>
              </w:rPr>
            </w:pPr>
            <w:r w:rsidRPr="0010649D">
              <w:rPr>
                <w:rFonts w:ascii="Calibri" w:hAnsi="Calibri"/>
                <w:szCs w:val="24"/>
              </w:rPr>
              <w:t xml:space="preserve">This Agreement constitutes the entire agreement between the Parties with respect to the subject matter of this Agreement and supersedes all previous promises, </w:t>
            </w:r>
            <w:proofErr w:type="gramStart"/>
            <w:r w:rsidRPr="0010649D">
              <w:rPr>
                <w:rFonts w:ascii="Calibri" w:hAnsi="Calibri"/>
                <w:szCs w:val="24"/>
              </w:rPr>
              <w:t>agreements</w:t>
            </w:r>
            <w:proofErr w:type="gramEnd"/>
            <w:r w:rsidRPr="0010649D">
              <w:rPr>
                <w:rFonts w:ascii="Calibri" w:hAnsi="Calibri"/>
                <w:szCs w:val="24"/>
              </w:rPr>
              <w:t xml:space="preserve"> and understandings, whether made verbally or in writing. No modifications or revisions to the terms of this Agreement will have any force or effect unless made in writing and executed by both Parties. </w:t>
            </w:r>
          </w:p>
          <w:p w14:paraId="1F74AD41" w14:textId="77777777" w:rsidR="00681112" w:rsidRPr="00F60D79" w:rsidRDefault="00681112" w:rsidP="00681112">
            <w:pPr>
              <w:spacing w:after="0" w:line="240" w:lineRule="auto"/>
              <w:rPr>
                <w:rFonts w:ascii="Calibri" w:hAnsi="Calibri"/>
                <w:szCs w:val="24"/>
              </w:rPr>
            </w:pPr>
          </w:p>
        </w:tc>
      </w:tr>
    </w:tbl>
    <w:p w14:paraId="348BB794" w14:textId="77777777" w:rsidR="00681112" w:rsidRDefault="00681112" w:rsidP="0068111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681112" w:rsidRPr="008D442E" w14:paraId="20E0A923" w14:textId="77777777" w:rsidTr="00FF6567">
        <w:tc>
          <w:tcPr>
            <w:tcW w:w="11016" w:type="dxa"/>
            <w:gridSpan w:val="2"/>
          </w:tcPr>
          <w:p w14:paraId="6578CF58" w14:textId="77777777" w:rsidR="00681112" w:rsidRDefault="00681112" w:rsidP="00681112">
            <w:pPr>
              <w:spacing w:after="0" w:line="240" w:lineRule="auto"/>
              <w:rPr>
                <w:rFonts w:ascii="Verdana" w:hAnsi="Verdana"/>
                <w:sz w:val="20"/>
              </w:rPr>
            </w:pPr>
            <w:r w:rsidRPr="002037CF">
              <w:rPr>
                <w:rFonts w:ascii="Verdana" w:hAnsi="Verdana"/>
                <w:sz w:val="20"/>
              </w:rPr>
              <w:t>IN WITNESS HEREOF, the Parties have caused their duly authorized representatives to execute and deliver this Agreement on the date set forth below, but as of the Effective Date.</w:t>
            </w:r>
          </w:p>
          <w:p w14:paraId="66B74BB7" w14:textId="77777777" w:rsidR="00681112" w:rsidRPr="002037CF" w:rsidRDefault="00681112" w:rsidP="00681112">
            <w:pPr>
              <w:spacing w:after="0" w:line="240" w:lineRule="auto"/>
              <w:rPr>
                <w:rFonts w:ascii="Verdana" w:hAnsi="Verdana"/>
                <w:sz w:val="20"/>
              </w:rPr>
            </w:pPr>
          </w:p>
        </w:tc>
      </w:tr>
      <w:tr w:rsidR="00681112" w:rsidRPr="008D442E" w14:paraId="45CBA720" w14:textId="77777777" w:rsidTr="00FF6567">
        <w:tc>
          <w:tcPr>
            <w:tcW w:w="5508" w:type="dxa"/>
          </w:tcPr>
          <w:p w14:paraId="65C56EA4" w14:textId="77777777" w:rsidR="00681112" w:rsidRPr="008D442E" w:rsidRDefault="00681112" w:rsidP="00681112">
            <w:pPr>
              <w:spacing w:after="0" w:line="240" w:lineRule="auto"/>
              <w:rPr>
                <w:rFonts w:ascii="Verdana" w:hAnsi="Verdana"/>
              </w:rPr>
            </w:pPr>
            <w:r w:rsidRPr="008D442E">
              <w:rPr>
                <w:rFonts w:ascii="Verdana" w:hAnsi="Verdana"/>
              </w:rPr>
              <w:t xml:space="preserve">For </w:t>
            </w:r>
            <w:r>
              <w:rPr>
                <w:rFonts w:ascii="Verdana" w:hAnsi="Verdana"/>
              </w:rPr>
              <w:t xml:space="preserve">The </w:t>
            </w:r>
            <w:r w:rsidRPr="008D442E">
              <w:rPr>
                <w:rFonts w:ascii="Verdana" w:hAnsi="Verdana"/>
              </w:rPr>
              <w:t>Vendor:</w:t>
            </w:r>
          </w:p>
        </w:tc>
        <w:tc>
          <w:tcPr>
            <w:tcW w:w="5508" w:type="dxa"/>
          </w:tcPr>
          <w:p w14:paraId="62327BFE" w14:textId="77777777" w:rsidR="00681112" w:rsidRPr="008D442E" w:rsidRDefault="00681112" w:rsidP="00681112">
            <w:pPr>
              <w:spacing w:after="0" w:line="240" w:lineRule="auto"/>
              <w:rPr>
                <w:rFonts w:ascii="Verdana" w:hAnsi="Verdana"/>
              </w:rPr>
            </w:pPr>
            <w:r w:rsidRPr="008D442E">
              <w:rPr>
                <w:rFonts w:ascii="Verdana" w:hAnsi="Verdana"/>
              </w:rPr>
              <w:t>For Pacific Harbors Council, BSA</w:t>
            </w:r>
            <w:r>
              <w:rPr>
                <w:rFonts w:ascii="Verdana" w:hAnsi="Verdana"/>
              </w:rPr>
              <w:t>:</w:t>
            </w:r>
          </w:p>
        </w:tc>
      </w:tr>
      <w:tr w:rsidR="00681112" w:rsidRPr="008D442E" w14:paraId="6FD70067" w14:textId="77777777" w:rsidTr="00FF6567">
        <w:tc>
          <w:tcPr>
            <w:tcW w:w="5508" w:type="dxa"/>
          </w:tcPr>
          <w:p w14:paraId="30D74706" w14:textId="77777777" w:rsidR="00681112" w:rsidRDefault="00681112" w:rsidP="00681112">
            <w:pPr>
              <w:spacing w:after="0" w:line="240" w:lineRule="auto"/>
              <w:rPr>
                <w:rFonts w:ascii="Verdana" w:hAnsi="Verdana"/>
                <w:sz w:val="20"/>
              </w:rPr>
            </w:pPr>
          </w:p>
          <w:p w14:paraId="4DCC8732" w14:textId="77777777" w:rsidR="00681112" w:rsidRPr="00ED100E" w:rsidRDefault="00681112" w:rsidP="00681112">
            <w:pPr>
              <w:spacing w:after="0" w:line="240" w:lineRule="auto"/>
              <w:rPr>
                <w:rFonts w:ascii="Verdana" w:hAnsi="Verdana"/>
                <w:sz w:val="20"/>
              </w:rPr>
            </w:pPr>
          </w:p>
          <w:p w14:paraId="3A6B7716" w14:textId="77777777" w:rsidR="00681112" w:rsidRPr="00ED100E" w:rsidRDefault="00681112" w:rsidP="00681112">
            <w:pPr>
              <w:spacing w:after="0" w:line="240" w:lineRule="auto"/>
              <w:rPr>
                <w:rFonts w:ascii="Verdana" w:hAnsi="Verdana"/>
                <w:sz w:val="20"/>
              </w:rPr>
            </w:pPr>
            <w:r w:rsidRPr="00ED100E">
              <w:rPr>
                <w:rFonts w:ascii="Verdana" w:hAnsi="Verdana"/>
                <w:sz w:val="20"/>
              </w:rPr>
              <w:t xml:space="preserve">Signed: </w:t>
            </w:r>
            <w:r w:rsidRPr="00ED100E">
              <w:rPr>
                <w:rFonts w:ascii="Verdana" w:hAnsi="Verdana"/>
                <w:sz w:val="20"/>
              </w:rPr>
              <w:tab/>
            </w:r>
            <w:r w:rsidRPr="00ED100E">
              <w:rPr>
                <w:rFonts w:ascii="Verdana" w:hAnsi="Verdana"/>
                <w:sz w:val="20"/>
              </w:rPr>
              <w:tab/>
            </w:r>
            <w:r w:rsidRPr="00ED100E">
              <w:rPr>
                <w:rFonts w:ascii="Verdana" w:hAnsi="Verdana"/>
                <w:sz w:val="20"/>
              </w:rPr>
              <w:tab/>
            </w:r>
            <w:r w:rsidRPr="00ED100E">
              <w:rPr>
                <w:rFonts w:ascii="Verdana" w:hAnsi="Verdana"/>
                <w:sz w:val="20"/>
              </w:rPr>
              <w:tab/>
              <w:t>Date:</w:t>
            </w:r>
          </w:p>
        </w:tc>
        <w:tc>
          <w:tcPr>
            <w:tcW w:w="5508" w:type="dxa"/>
          </w:tcPr>
          <w:p w14:paraId="47C44C60" w14:textId="77777777" w:rsidR="00681112" w:rsidRDefault="00681112" w:rsidP="00681112">
            <w:pPr>
              <w:spacing w:after="0" w:line="240" w:lineRule="auto"/>
              <w:rPr>
                <w:rFonts w:ascii="Verdana" w:hAnsi="Verdana"/>
                <w:sz w:val="20"/>
              </w:rPr>
            </w:pPr>
          </w:p>
          <w:p w14:paraId="50B2E05B" w14:textId="77777777" w:rsidR="00681112" w:rsidRPr="00ED100E" w:rsidRDefault="00681112" w:rsidP="00681112">
            <w:pPr>
              <w:spacing w:after="0" w:line="240" w:lineRule="auto"/>
              <w:rPr>
                <w:rFonts w:ascii="Verdana" w:hAnsi="Verdana"/>
                <w:sz w:val="20"/>
              </w:rPr>
            </w:pPr>
          </w:p>
          <w:p w14:paraId="7955E8F5" w14:textId="77777777" w:rsidR="00681112" w:rsidRPr="00ED100E" w:rsidRDefault="00681112" w:rsidP="00681112">
            <w:pPr>
              <w:spacing w:after="0" w:line="240" w:lineRule="auto"/>
              <w:rPr>
                <w:rFonts w:ascii="Verdana" w:hAnsi="Verdana"/>
                <w:sz w:val="20"/>
              </w:rPr>
            </w:pPr>
            <w:r w:rsidRPr="00ED100E">
              <w:rPr>
                <w:rFonts w:ascii="Verdana" w:hAnsi="Verdana"/>
                <w:sz w:val="20"/>
              </w:rPr>
              <w:t xml:space="preserve">Signed: </w:t>
            </w:r>
            <w:r w:rsidRPr="00ED100E">
              <w:rPr>
                <w:rFonts w:ascii="Verdana" w:hAnsi="Verdana"/>
                <w:sz w:val="20"/>
              </w:rPr>
              <w:tab/>
            </w:r>
            <w:r w:rsidRPr="00ED100E">
              <w:rPr>
                <w:rFonts w:ascii="Verdana" w:hAnsi="Verdana"/>
                <w:sz w:val="20"/>
              </w:rPr>
              <w:tab/>
            </w:r>
            <w:r w:rsidRPr="00ED100E">
              <w:rPr>
                <w:rFonts w:ascii="Verdana" w:hAnsi="Verdana"/>
                <w:sz w:val="20"/>
              </w:rPr>
              <w:tab/>
            </w:r>
            <w:r w:rsidRPr="00ED100E">
              <w:rPr>
                <w:rFonts w:ascii="Verdana" w:hAnsi="Verdana"/>
                <w:sz w:val="20"/>
              </w:rPr>
              <w:tab/>
              <w:t>Date:</w:t>
            </w:r>
          </w:p>
        </w:tc>
      </w:tr>
      <w:tr w:rsidR="00681112" w:rsidRPr="008D442E" w14:paraId="5990B379" w14:textId="77777777" w:rsidTr="00FF6567">
        <w:tc>
          <w:tcPr>
            <w:tcW w:w="5508" w:type="dxa"/>
          </w:tcPr>
          <w:p w14:paraId="263763EF" w14:textId="77777777" w:rsidR="00681112" w:rsidRDefault="00681112" w:rsidP="00681112">
            <w:pPr>
              <w:spacing w:after="0" w:line="240" w:lineRule="auto"/>
              <w:rPr>
                <w:rFonts w:ascii="Verdana" w:hAnsi="Verdana"/>
                <w:sz w:val="20"/>
              </w:rPr>
            </w:pPr>
          </w:p>
          <w:p w14:paraId="36018CAF" w14:textId="77777777" w:rsidR="00681112" w:rsidRPr="00ED100E" w:rsidRDefault="00681112" w:rsidP="00681112">
            <w:pPr>
              <w:spacing w:after="0" w:line="240" w:lineRule="auto"/>
              <w:rPr>
                <w:rFonts w:ascii="Verdana" w:hAnsi="Verdana"/>
                <w:sz w:val="20"/>
              </w:rPr>
            </w:pPr>
          </w:p>
          <w:p w14:paraId="747EECA3" w14:textId="77777777" w:rsidR="00681112" w:rsidRPr="00ED100E" w:rsidRDefault="00681112" w:rsidP="00681112">
            <w:pPr>
              <w:spacing w:after="0" w:line="240" w:lineRule="auto"/>
              <w:rPr>
                <w:rFonts w:ascii="Verdana" w:hAnsi="Verdana"/>
                <w:sz w:val="20"/>
              </w:rPr>
            </w:pPr>
            <w:r w:rsidRPr="00ED100E">
              <w:rPr>
                <w:rFonts w:ascii="Verdana" w:hAnsi="Verdana"/>
                <w:sz w:val="20"/>
              </w:rPr>
              <w:t>Printed Name:</w:t>
            </w:r>
          </w:p>
        </w:tc>
        <w:tc>
          <w:tcPr>
            <w:tcW w:w="5508" w:type="dxa"/>
          </w:tcPr>
          <w:p w14:paraId="44492BF7" w14:textId="77777777" w:rsidR="00681112" w:rsidRDefault="00681112" w:rsidP="00681112">
            <w:pPr>
              <w:spacing w:after="0" w:line="240" w:lineRule="auto"/>
              <w:rPr>
                <w:rFonts w:ascii="Verdana" w:hAnsi="Verdana"/>
                <w:sz w:val="20"/>
              </w:rPr>
            </w:pPr>
          </w:p>
          <w:p w14:paraId="46287B39" w14:textId="77777777" w:rsidR="00681112" w:rsidRPr="00ED100E" w:rsidRDefault="00681112" w:rsidP="00681112">
            <w:pPr>
              <w:spacing w:after="0" w:line="240" w:lineRule="auto"/>
              <w:rPr>
                <w:rFonts w:ascii="Verdana" w:hAnsi="Verdana"/>
                <w:sz w:val="20"/>
              </w:rPr>
            </w:pPr>
          </w:p>
          <w:p w14:paraId="1A0C010B" w14:textId="77777777" w:rsidR="00681112" w:rsidRPr="00ED100E" w:rsidRDefault="00681112" w:rsidP="00681112">
            <w:pPr>
              <w:spacing w:after="0" w:line="240" w:lineRule="auto"/>
              <w:rPr>
                <w:rFonts w:ascii="Verdana" w:hAnsi="Verdana"/>
                <w:sz w:val="20"/>
              </w:rPr>
            </w:pPr>
            <w:r w:rsidRPr="00ED100E">
              <w:rPr>
                <w:rFonts w:ascii="Verdana" w:hAnsi="Verdana"/>
                <w:sz w:val="20"/>
              </w:rPr>
              <w:t>Printed Name:</w:t>
            </w:r>
          </w:p>
        </w:tc>
      </w:tr>
    </w:tbl>
    <w:p w14:paraId="6E2CA83E" w14:textId="075AB364" w:rsidR="00681112" w:rsidRDefault="00681112" w:rsidP="00681112">
      <w:pPr>
        <w:spacing w:after="0" w:line="240" w:lineRule="auto"/>
      </w:pPr>
    </w:p>
    <w:sectPr w:rsidR="00681112" w:rsidSect="006E7C51">
      <w:headerReference w:type="default" r:id="rId9"/>
      <w:footerReference w:type="default" r:id="rId10"/>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E65A" w14:textId="77777777" w:rsidR="004C63D0" w:rsidRDefault="004C63D0" w:rsidP="00681112">
      <w:pPr>
        <w:spacing w:after="0" w:line="240" w:lineRule="auto"/>
      </w:pPr>
      <w:r>
        <w:separator/>
      </w:r>
    </w:p>
  </w:endnote>
  <w:endnote w:type="continuationSeparator" w:id="0">
    <w:p w14:paraId="1C314B9E" w14:textId="77777777" w:rsidR="004C63D0" w:rsidRDefault="004C63D0" w:rsidP="0068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423E" w14:textId="5F68B58B" w:rsidR="00681112" w:rsidRDefault="00681112" w:rsidP="00681112">
    <w:pPr>
      <w:pStyle w:val="Footer"/>
      <w:jc w:val="center"/>
    </w:pPr>
    <w:r>
      <w:rPr>
        <w:rFonts w:ascii="Verdana" w:hAnsi="Verdana"/>
        <w:sz w:val="20"/>
      </w:rPr>
      <w:t xml:space="preserve">WashJam 2022 </w:t>
    </w:r>
    <w:r w:rsidR="00AD45B9">
      <w:rPr>
        <w:rFonts w:ascii="Verdana" w:hAnsi="Verdana"/>
        <w:sz w:val="20"/>
      </w:rPr>
      <w:t>Info Provider Agreement</w:t>
    </w:r>
    <w:r w:rsidR="00AD45B9" w:rsidRPr="00914944">
      <w:rPr>
        <w:rFonts w:ascii="Verdana" w:hAnsi="Verdana"/>
        <w:sz w:val="20"/>
      </w:rPr>
      <w:t xml:space="preserve"> </w:t>
    </w:r>
    <w:r>
      <w:rPr>
        <w:rFonts w:ascii="Verdana" w:hAnsi="Verdana"/>
        <w:sz w:val="20"/>
      </w:rPr>
      <w:t xml:space="preserve">- Pacific Harbors Council, </w:t>
    </w:r>
    <w:r w:rsidR="00FE763E">
      <w:rPr>
        <w:rFonts w:ascii="Verdana" w:hAnsi="Verdana"/>
        <w:sz w:val="20"/>
      </w:rPr>
      <w:t>BSA Page</w:t>
    </w:r>
    <w:r w:rsidRPr="00914944">
      <w:rPr>
        <w:rFonts w:ascii="Verdana" w:hAnsi="Verdana"/>
        <w:sz w:val="20"/>
      </w:rPr>
      <w:t xml:space="preserve"> </w:t>
    </w:r>
    <w:r w:rsidRPr="00935495">
      <w:rPr>
        <w:rFonts w:ascii="Verdana" w:hAnsi="Verdana"/>
        <w:sz w:val="20"/>
      </w:rPr>
      <w:fldChar w:fldCharType="begin"/>
    </w:r>
    <w:r w:rsidRPr="00935495">
      <w:rPr>
        <w:rFonts w:ascii="Verdana" w:hAnsi="Verdana"/>
        <w:sz w:val="20"/>
      </w:rPr>
      <w:instrText xml:space="preserve"> PAGE   \* MERGEFORMAT </w:instrText>
    </w:r>
    <w:r w:rsidRPr="00935495">
      <w:rPr>
        <w:rFonts w:ascii="Verdana" w:hAnsi="Verdana"/>
        <w:sz w:val="20"/>
      </w:rPr>
      <w:fldChar w:fldCharType="separate"/>
    </w:r>
    <w:r>
      <w:rPr>
        <w:rFonts w:ascii="Verdana" w:hAnsi="Verdana"/>
        <w:sz w:val="20"/>
      </w:rPr>
      <w:t>1</w:t>
    </w:r>
    <w:r w:rsidRPr="00935495">
      <w:rPr>
        <w:rFonts w:ascii="Verdana" w:hAnsi="Verdana"/>
        <w:sz w:val="20"/>
      </w:rPr>
      <w:fldChar w:fldCharType="end"/>
    </w:r>
    <w:r>
      <w:rPr>
        <w:rFonts w:ascii="Verdana" w:hAnsi="Verdana"/>
        <w:sz w:val="20"/>
      </w:rPr>
      <w:t xml:space="preserve"> of </w:t>
    </w:r>
    <w:r w:rsidR="00C0708A">
      <w:rPr>
        <w:rFonts w:ascii="Verdana" w:hAnsi="Verdana"/>
        <w:sz w:val="20"/>
      </w:rPr>
      <w:fldChar w:fldCharType="begin"/>
    </w:r>
    <w:r w:rsidR="00C0708A">
      <w:rPr>
        <w:rFonts w:ascii="Verdana" w:hAnsi="Verdana"/>
        <w:sz w:val="20"/>
      </w:rPr>
      <w:instrText xml:space="preserve"> NUMPAGES   \* MERGEFORMAT </w:instrText>
    </w:r>
    <w:r w:rsidR="00C0708A">
      <w:rPr>
        <w:rFonts w:ascii="Verdana" w:hAnsi="Verdana"/>
        <w:sz w:val="20"/>
      </w:rPr>
      <w:fldChar w:fldCharType="separate"/>
    </w:r>
    <w:r w:rsidR="00C0708A">
      <w:rPr>
        <w:rFonts w:ascii="Verdana" w:hAnsi="Verdana"/>
        <w:sz w:val="20"/>
      </w:rPr>
      <w:t>4</w:t>
    </w:r>
    <w:r w:rsidR="00C0708A">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5D04" w14:textId="77777777" w:rsidR="004C63D0" w:rsidRDefault="004C63D0" w:rsidP="00681112">
      <w:pPr>
        <w:spacing w:after="0" w:line="240" w:lineRule="auto"/>
      </w:pPr>
      <w:r>
        <w:separator/>
      </w:r>
    </w:p>
  </w:footnote>
  <w:footnote w:type="continuationSeparator" w:id="0">
    <w:p w14:paraId="4EBEAD57" w14:textId="77777777" w:rsidR="004C63D0" w:rsidRDefault="004C63D0" w:rsidP="0068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A43" w14:textId="11120743" w:rsidR="00681112" w:rsidRDefault="00681112" w:rsidP="00681112">
    <w:pPr>
      <w:pStyle w:val="Header"/>
      <w:jc w:val="center"/>
    </w:pPr>
    <w:r>
      <w:rPr>
        <w:rFonts w:ascii="Verdana" w:hAnsi="Verdana"/>
        <w:b/>
        <w:sz w:val="36"/>
        <w:szCs w:val="36"/>
      </w:rPr>
      <w:t>WashJam 2022</w:t>
    </w:r>
    <w:r w:rsidRPr="00875CCA">
      <w:rPr>
        <w:rFonts w:ascii="Verdana" w:hAnsi="Verdana"/>
        <w:b/>
        <w:sz w:val="36"/>
        <w:szCs w:val="36"/>
      </w:rPr>
      <w:t xml:space="preserve"> </w:t>
    </w:r>
    <w:r w:rsidR="00B143A5">
      <w:rPr>
        <w:rFonts w:ascii="Verdana" w:hAnsi="Verdana"/>
        <w:b/>
        <w:sz w:val="36"/>
        <w:szCs w:val="36"/>
      </w:rPr>
      <w:t>Info Provider</w:t>
    </w:r>
    <w:r>
      <w:rPr>
        <w:rFonts w:ascii="Verdana" w:hAnsi="Verdana"/>
        <w:b/>
        <w:sz w:val="36"/>
        <w:szCs w:val="36"/>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328F"/>
    <w:multiLevelType w:val="hybridMultilevel"/>
    <w:tmpl w:val="2C7E4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544416"/>
    <w:multiLevelType w:val="hybridMultilevel"/>
    <w:tmpl w:val="9F8C5B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07904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86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12"/>
    <w:rsid w:val="00065EA0"/>
    <w:rsid w:val="001A2B79"/>
    <w:rsid w:val="002010BB"/>
    <w:rsid w:val="004C63D0"/>
    <w:rsid w:val="00681112"/>
    <w:rsid w:val="006845CF"/>
    <w:rsid w:val="006E7C51"/>
    <w:rsid w:val="009C5643"/>
    <w:rsid w:val="00AB74B9"/>
    <w:rsid w:val="00AD45B9"/>
    <w:rsid w:val="00B143A5"/>
    <w:rsid w:val="00B77BD2"/>
    <w:rsid w:val="00C0708A"/>
    <w:rsid w:val="00C4021D"/>
    <w:rsid w:val="00FE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0F0C"/>
  <w15:chartTrackingRefBased/>
  <w15:docId w15:val="{ED07EBE5-6A61-4DA3-AB08-F05C2EEA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BD2"/>
    <w:pPr>
      <w:keepNext/>
      <w:keepLines/>
      <w:spacing w:before="240" w:after="0"/>
      <w:outlineLvl w:val="0"/>
    </w:pPr>
    <w:rPr>
      <w:rFonts w:ascii="Tahoma" w:eastAsiaTheme="majorEastAsia" w:hAnsi="Tahoma" w:cstheme="majorBidi"/>
      <w:b/>
      <w:color w:val="000000" w:themeColor="text1"/>
      <w:sz w:val="32"/>
      <w:szCs w:val="32"/>
    </w:rPr>
  </w:style>
  <w:style w:type="paragraph" w:styleId="Heading2">
    <w:name w:val="heading 2"/>
    <w:basedOn w:val="Normal"/>
    <w:next w:val="Normal"/>
    <w:link w:val="Heading2Char"/>
    <w:uiPriority w:val="9"/>
    <w:unhideWhenUsed/>
    <w:qFormat/>
    <w:rsid w:val="00B77BD2"/>
    <w:pPr>
      <w:keepNext/>
      <w:keepLines/>
      <w:spacing w:before="40" w:after="0"/>
      <w:outlineLvl w:val="1"/>
    </w:pPr>
    <w:rPr>
      <w:rFonts w:ascii="Tahoma" w:eastAsiaTheme="majorEastAsia" w:hAnsi="Tahoma" w:cstheme="majorBidi"/>
      <w:b/>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D2"/>
    <w:rPr>
      <w:rFonts w:ascii="Tahoma" w:eastAsiaTheme="majorEastAsia" w:hAnsi="Tahoma" w:cstheme="majorBidi"/>
      <w:b/>
      <w:color w:val="000000" w:themeColor="text1"/>
      <w:sz w:val="32"/>
      <w:szCs w:val="32"/>
    </w:rPr>
  </w:style>
  <w:style w:type="character" w:customStyle="1" w:styleId="Heading2Char">
    <w:name w:val="Heading 2 Char"/>
    <w:basedOn w:val="DefaultParagraphFont"/>
    <w:link w:val="Heading2"/>
    <w:uiPriority w:val="9"/>
    <w:rsid w:val="00B77BD2"/>
    <w:rPr>
      <w:rFonts w:ascii="Tahoma" w:eastAsiaTheme="majorEastAsia" w:hAnsi="Tahoma" w:cstheme="majorBidi"/>
      <w:b/>
      <w:color w:val="404040" w:themeColor="text1" w:themeTint="BF"/>
      <w:sz w:val="26"/>
      <w:szCs w:val="26"/>
    </w:rPr>
  </w:style>
  <w:style w:type="character" w:styleId="Hyperlink">
    <w:name w:val="Hyperlink"/>
    <w:rsid w:val="00681112"/>
    <w:rPr>
      <w:color w:val="0000FF"/>
      <w:u w:val="single"/>
    </w:rPr>
  </w:style>
  <w:style w:type="paragraph" w:styleId="ListParagraph">
    <w:name w:val="List Paragraph"/>
    <w:basedOn w:val="Normal"/>
    <w:uiPriority w:val="34"/>
    <w:qFormat/>
    <w:rsid w:val="00681112"/>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68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12"/>
  </w:style>
  <w:style w:type="paragraph" w:styleId="Footer">
    <w:name w:val="footer"/>
    <w:basedOn w:val="Normal"/>
    <w:link w:val="FooterChar"/>
    <w:uiPriority w:val="99"/>
    <w:unhideWhenUsed/>
    <w:rsid w:val="0068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60402">
      <w:bodyDiv w:val="1"/>
      <w:marLeft w:val="0"/>
      <w:marRight w:val="0"/>
      <w:marTop w:val="0"/>
      <w:marBottom w:val="0"/>
      <w:divBdr>
        <w:top w:val="none" w:sz="0" w:space="0" w:color="auto"/>
        <w:left w:val="none" w:sz="0" w:space="0" w:color="auto"/>
        <w:bottom w:val="none" w:sz="0" w:space="0" w:color="auto"/>
        <w:right w:val="none" w:sz="0" w:space="0" w:color="auto"/>
      </w:divBdr>
    </w:div>
    <w:div w:id="3308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utingevent.com/612-WashJam2022" TargetMode="External"/><Relationship Id="rId3" Type="http://schemas.openxmlformats.org/officeDocument/2006/relationships/settings" Target="settings.xml"/><Relationship Id="rId7" Type="http://schemas.openxmlformats.org/officeDocument/2006/relationships/hyperlink" Target="http://washjam.org/Documents/WashJam2022-StaffFee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Ohlson</dc:creator>
  <cp:keywords/>
  <dc:description/>
  <cp:lastModifiedBy>John Ohlson</cp:lastModifiedBy>
  <cp:revision>11</cp:revision>
  <dcterms:created xsi:type="dcterms:W3CDTF">2022-07-07T20:32:00Z</dcterms:created>
  <dcterms:modified xsi:type="dcterms:W3CDTF">2022-07-07T20:59:00Z</dcterms:modified>
</cp:coreProperties>
</file>